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D98A63" w14:textId="71813D3F" w:rsidR="00481191" w:rsidRPr="00BE510F" w:rsidRDefault="00481191" w:rsidP="00481191">
      <w:pPr>
        <w:ind w:left="567" w:hanging="567"/>
        <w:jc w:val="center"/>
        <w:rPr>
          <w:rFonts w:ascii="Arial" w:hAnsi="Arial" w:cs="Arial"/>
          <w:b/>
          <w:sz w:val="24"/>
          <w:lang w:val="az-Latn-AZ"/>
        </w:rPr>
      </w:pPr>
      <w:r w:rsidRPr="00BE510F">
        <w:rPr>
          <w:rFonts w:ascii="Arial" w:hAnsi="Arial" w:cs="Arial"/>
          <w:b/>
          <w:sz w:val="24"/>
          <w:lang w:val="az-Latn-AZ"/>
        </w:rPr>
        <w:t>Qlobal Standart 1 Beynəlxa</w:t>
      </w:r>
      <w:r w:rsidR="00B44EB9">
        <w:rPr>
          <w:rFonts w:ascii="Arial" w:hAnsi="Arial" w:cs="Arial"/>
          <w:b/>
          <w:sz w:val="24"/>
          <w:lang w:val="az-Latn-AZ"/>
        </w:rPr>
        <w:t>l</w:t>
      </w:r>
      <w:r w:rsidRPr="00BE510F">
        <w:rPr>
          <w:rFonts w:ascii="Arial" w:hAnsi="Arial" w:cs="Arial"/>
          <w:b/>
          <w:sz w:val="24"/>
          <w:lang w:val="az-Latn-AZ"/>
        </w:rPr>
        <w:t xml:space="preserve">q Sisteminin Təbliği sahəsində </w:t>
      </w:r>
      <w:r>
        <w:rPr>
          <w:rFonts w:ascii="Arial" w:hAnsi="Arial" w:cs="Arial"/>
          <w:b/>
          <w:sz w:val="24"/>
          <w:lang w:val="az-Latn-AZ"/>
        </w:rPr>
        <w:t>fəaliyyətlər</w:t>
      </w:r>
      <w:r w:rsidRPr="00BE510F">
        <w:rPr>
          <w:rFonts w:ascii="Arial" w:hAnsi="Arial" w:cs="Arial"/>
          <w:b/>
          <w:sz w:val="24"/>
          <w:lang w:val="az-Latn-AZ"/>
        </w:rPr>
        <w:t xml:space="preserve"> haqqında</w:t>
      </w:r>
    </w:p>
    <w:p w14:paraId="64FD6101" w14:textId="7F708D01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jc w:val="center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№-li MÜQAVİLƏ</w:t>
      </w:r>
    </w:p>
    <w:p w14:paraId="677F473E" w14:textId="3531FC34" w:rsidR="008B7C1E" w:rsidRPr="007F34C1" w:rsidRDefault="006D64F4">
      <w:pPr>
        <w:pBdr>
          <w:top w:val="nil"/>
          <w:left w:val="nil"/>
          <w:bottom w:val="nil"/>
          <w:right w:val="nil"/>
          <w:between w:val="nil"/>
        </w:pBdr>
        <w:shd w:val="solid" w:color="FFFFFF" w:fill="auto"/>
        <w:spacing w:line="360" w:lineRule="auto"/>
        <w:rPr>
          <w:rFonts w:ascii="Arial" w:hAnsi="Arial" w:cs="Arial"/>
          <w:b/>
          <w:color w:val="000000"/>
          <w:sz w:val="24"/>
          <w:lang w:val="az-Latn-AZ"/>
        </w:rPr>
      </w:pP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Bakı şəhəri                                     </w:t>
      </w:r>
      <w:r w:rsidR="004F6482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                         </w:t>
      </w:r>
      <w:r w:rsidR="004B5148">
        <w:rPr>
          <w:rFonts w:ascii="Arial" w:hAnsi="Arial" w:cs="Arial"/>
          <w:b/>
          <w:color w:val="000000"/>
          <w:sz w:val="24"/>
          <w:lang w:val="az-Latn-AZ"/>
        </w:rPr>
        <w:t xml:space="preserve">    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  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 xml:space="preserve">“ 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 ” </w:t>
      </w:r>
      <w:r w:rsidR="006C661E">
        <w:rPr>
          <w:rFonts w:ascii="Arial" w:hAnsi="Arial" w:cs="Arial"/>
          <w:b/>
          <w:color w:val="000000"/>
          <w:sz w:val="24"/>
          <w:lang w:val="az-Latn-AZ"/>
        </w:rPr>
        <w:t>__________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202</w:t>
      </w:r>
      <w:bookmarkStart w:id="0" w:name="_Hlk125369266"/>
      <w:r w:rsidR="00E93953">
        <w:rPr>
          <w:rFonts w:ascii="Arial" w:hAnsi="Arial" w:cs="Arial"/>
          <w:b/>
          <w:color w:val="000000"/>
          <w:sz w:val="24"/>
          <w:lang w:val="az-Latn-AZ"/>
        </w:rPr>
        <w:t>_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r w:rsidR="00210B98">
        <w:rPr>
          <w:rFonts w:ascii="Arial" w:hAnsi="Arial" w:cs="Arial"/>
          <w:b/>
          <w:color w:val="000000"/>
          <w:sz w:val="24"/>
          <w:lang w:val="az-Latn-AZ"/>
        </w:rPr>
        <w:t>cı</w:t>
      </w:r>
      <w:r w:rsidRPr="007F34C1">
        <w:rPr>
          <w:rFonts w:ascii="Arial" w:hAnsi="Arial" w:cs="Arial"/>
          <w:b/>
          <w:color w:val="000000"/>
          <w:sz w:val="24"/>
          <w:lang w:val="az-Latn-AZ"/>
        </w:rPr>
        <w:t xml:space="preserve"> </w:t>
      </w:r>
      <w:bookmarkEnd w:id="0"/>
      <w:r w:rsidRPr="007F34C1">
        <w:rPr>
          <w:rFonts w:ascii="Arial" w:hAnsi="Arial" w:cs="Arial"/>
          <w:b/>
          <w:color w:val="000000"/>
          <w:sz w:val="24"/>
          <w:lang w:val="az-Latn-AZ"/>
        </w:rPr>
        <w:t>il</w:t>
      </w:r>
    </w:p>
    <w:p w14:paraId="4271BB00" w14:textId="67A5A8CF" w:rsidR="006C661E" w:rsidRDefault="006D64F4" w:rsidP="004F6482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 xml:space="preserve">Bir tərəfdən Nizamnamə əsasında fəaliyyət göstərən </w:t>
      </w:r>
      <w:bookmarkStart w:id="1" w:name="_Hlk125369284"/>
      <w:r w:rsidRPr="007F34C1">
        <w:rPr>
          <w:rFonts w:ascii="Arial" w:hAnsi="Arial" w:cs="Arial"/>
          <w:b/>
          <w:sz w:val="24"/>
          <w:szCs w:val="24"/>
          <w:lang w:val="az-Latn-AZ"/>
        </w:rPr>
        <w:t>“Qlobal Standart 1 Beynəlxa</w:t>
      </w:r>
      <w:r w:rsidR="00B44EB9">
        <w:rPr>
          <w:rFonts w:ascii="Arial" w:hAnsi="Arial" w:cs="Arial"/>
          <w:b/>
          <w:sz w:val="24"/>
          <w:szCs w:val="24"/>
          <w:lang w:val="az-Latn-AZ"/>
        </w:rPr>
        <w:t>l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q Sisteminin Təbliği” İctimai Birliyinin </w:t>
      </w: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Birlik”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adlanan)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Baş direktoru</w:t>
      </w:r>
      <w:r w:rsidR="00295A8E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Əliyev</w:t>
      </w:r>
      <w:r w:rsidR="00B041C8">
        <w:rPr>
          <w:rFonts w:ascii="Arial" w:hAnsi="Arial" w:cs="Arial"/>
          <w:b/>
          <w:sz w:val="24"/>
          <w:szCs w:val="24"/>
          <w:lang w:val="az-Latn-AZ"/>
        </w:rPr>
        <w:t xml:space="preserve"> Vəfa Lətif oğlu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və digər tərəfdən,</w:t>
      </w:r>
      <w:bookmarkEnd w:id="1"/>
      <w:r w:rsidR="004F6482">
        <w:rPr>
          <w:rFonts w:ascii="Arial" w:hAnsi="Arial" w:cs="Arial"/>
          <w:sz w:val="24"/>
          <w:szCs w:val="24"/>
          <w:lang w:val="az-Latn-AZ"/>
        </w:rPr>
        <w:t xml:space="preserve"> </w:t>
      </w:r>
      <w:r w:rsidR="00D609CF" w:rsidRPr="007F34C1">
        <w:rPr>
          <w:rFonts w:ascii="Arial" w:hAnsi="Arial" w:cs="Arial"/>
          <w:b/>
          <w:sz w:val="24"/>
          <w:szCs w:val="24"/>
          <w:lang w:val="az-Latn-AZ"/>
        </w:rPr>
        <w:t>f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ərdi</w:t>
      </w:r>
      <w:r w:rsidR="004F6482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sahibkar</w:t>
      </w:r>
      <w:r>
        <w:rPr>
          <w:rFonts w:ascii="Times New Roman" w:hAnsi="Times New Roman" w:cs="Times New Roman"/>
          <w:sz w:val="24"/>
          <w:szCs w:val="24"/>
          <w:lang w:val="az-Latn-AZ"/>
        </w:rPr>
        <w:t xml:space="preserve"> </w:t>
      </w:r>
      <w:r w:rsidR="004B5148">
        <w:rPr>
          <w:rFonts w:ascii="Arial" w:hAnsi="Arial" w:cs="Arial"/>
          <w:b/>
          <w:sz w:val="24"/>
          <w:szCs w:val="24"/>
          <w:lang w:val="az-Latn-AZ"/>
        </w:rPr>
        <w:t>_____________________</w:t>
      </w:r>
      <w:r w:rsidR="006C661E">
        <w:rPr>
          <w:rFonts w:ascii="Arial" w:hAnsi="Arial" w:cs="Arial"/>
          <w:b/>
          <w:sz w:val="24"/>
          <w:szCs w:val="24"/>
          <w:lang w:val="az-Latn-AZ"/>
        </w:rPr>
        <w:t>____</w:t>
      </w:r>
    </w:p>
    <w:p w14:paraId="5949FA4B" w14:textId="18D75839" w:rsidR="004B5148" w:rsidRPr="004B5148" w:rsidRDefault="004B5148" w:rsidP="004B5148">
      <w:pPr>
        <w:tabs>
          <w:tab w:val="left" w:pos="7485"/>
        </w:tabs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 w:rsidRPr="004B5148"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                                                                          </w:t>
      </w: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</w:t>
      </w:r>
      <w:r w:rsidRPr="004B5148">
        <w:rPr>
          <w:rFonts w:ascii="Arial" w:eastAsiaTheme="minorEastAsia" w:hAnsi="Arial" w:cs="Arial"/>
          <w:sz w:val="20"/>
          <w:szCs w:val="24"/>
          <w:lang w:val="az-Latn-AZ"/>
        </w:rPr>
        <w:t>(adı, soyadı, ata adı)</w:t>
      </w:r>
    </w:p>
    <w:p w14:paraId="5F4808C9" w14:textId="201FC458" w:rsidR="008B7C1E" w:rsidRPr="004F6482" w:rsidRDefault="006D64F4" w:rsidP="004F648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az-Latn-AZ"/>
        </w:rPr>
      </w:pPr>
      <w:r w:rsidRPr="007F34C1">
        <w:rPr>
          <w:rFonts w:ascii="Arial" w:hAnsi="Arial" w:cs="Arial"/>
          <w:sz w:val="24"/>
          <w:szCs w:val="24"/>
          <w:lang w:val="az-Latn-AZ"/>
        </w:rPr>
        <w:t>(bundan sonra “</w:t>
      </w:r>
      <w:r w:rsidR="009B6A8A" w:rsidRPr="007F34C1">
        <w:rPr>
          <w:rFonts w:ascii="Arial" w:hAnsi="Arial" w:cs="Arial"/>
          <w:b/>
          <w:sz w:val="24"/>
          <w:szCs w:val="24"/>
          <w:lang w:val="az-Latn-AZ"/>
        </w:rPr>
        <w:t>Ü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zv-İstifadəçi</w:t>
      </w:r>
      <w:r w:rsidRPr="007F34C1">
        <w:rPr>
          <w:rFonts w:ascii="Arial" w:hAnsi="Arial" w:cs="Arial"/>
          <w:sz w:val="24"/>
          <w:szCs w:val="24"/>
          <w:lang w:val="az-Latn-AZ"/>
        </w:rPr>
        <w:t>” adlanan)</w:t>
      </w:r>
      <w:r w:rsidR="00311225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ayrı-ayrılıqda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 xml:space="preserve">“Tərəf”, 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birlikdə isə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“Tərəflər”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adlandırılacaqlar, aşağıdakı şərtlərlə bu </w:t>
      </w:r>
      <w:r w:rsidRPr="007F34C1">
        <w:rPr>
          <w:rFonts w:ascii="Arial" w:hAnsi="Arial" w:cs="Arial"/>
          <w:b/>
          <w:sz w:val="24"/>
          <w:szCs w:val="24"/>
          <w:lang w:val="az-Latn-AZ"/>
        </w:rPr>
        <w:t>Müqaviləni</w:t>
      </w:r>
      <w:r w:rsidRPr="007F34C1">
        <w:rPr>
          <w:rFonts w:ascii="Arial" w:hAnsi="Arial" w:cs="Arial"/>
          <w:sz w:val="24"/>
          <w:szCs w:val="24"/>
          <w:lang w:val="az-Latn-AZ"/>
        </w:rPr>
        <w:t xml:space="preserve"> bağladılar.</w:t>
      </w:r>
    </w:p>
    <w:p w14:paraId="6985EDBE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1FE9359" w14:textId="39EF1D69" w:rsidR="008B7C1E" w:rsidRDefault="006D64F4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PREDMETİ</w:t>
      </w:r>
    </w:p>
    <w:p w14:paraId="2E67AACE" w14:textId="2C65F2E1" w:rsidR="008B7C1E" w:rsidRPr="007F34C1" w:rsidRDefault="006D64F4" w:rsidP="007F34C1">
      <w:pPr>
        <w:spacing w:after="0"/>
        <w:jc w:val="both"/>
        <w:rPr>
          <w:rFonts w:ascii="Arial" w:hAnsi="Arial" w:cs="Arial"/>
          <w:sz w:val="24"/>
          <w:lang w:val="en-US"/>
        </w:rPr>
      </w:pPr>
      <w:bookmarkStart w:id="2" w:name="_Hlk125369337"/>
      <w:proofErr w:type="spellStart"/>
      <w:r w:rsidRPr="007F34C1">
        <w:rPr>
          <w:rFonts w:ascii="Arial" w:hAnsi="Arial" w:cs="Arial"/>
          <w:sz w:val="24"/>
          <w:lang w:val="en-US"/>
        </w:rPr>
        <w:t>Müqavilənin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predmetini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Beynəlxalq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GS1 </w:t>
      </w:r>
      <w:proofErr w:type="spellStart"/>
      <w:r w:rsidRPr="007F34C1">
        <w:rPr>
          <w:rFonts w:ascii="Arial" w:hAnsi="Arial" w:cs="Arial"/>
          <w:sz w:val="24"/>
          <w:lang w:val="en-US"/>
        </w:rPr>
        <w:t>Əmtəə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Nömrələməsi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unikal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nömrələrinin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ayrılması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7F34C1">
        <w:rPr>
          <w:rFonts w:ascii="Arial" w:hAnsi="Arial" w:cs="Arial"/>
          <w:sz w:val="24"/>
          <w:lang w:val="en-US"/>
        </w:rPr>
        <w:t>onların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avtomatik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identifikasiya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sistemlərində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təbliği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ilə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bağlı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Birlik</w:t>
      </w:r>
      <w:proofErr w:type="spellEnd"/>
      <w:r w:rsidR="00D609CF" w:rsidRPr="007F34C1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="00D609CF" w:rsidRPr="007F34C1">
        <w:rPr>
          <w:rFonts w:ascii="Arial" w:hAnsi="Arial" w:cs="Arial"/>
          <w:sz w:val="24"/>
          <w:lang w:val="en-US"/>
        </w:rPr>
        <w:t>Üzv-</w:t>
      </w:r>
      <w:r w:rsidRPr="007F34C1">
        <w:rPr>
          <w:rFonts w:ascii="Arial" w:hAnsi="Arial" w:cs="Arial"/>
          <w:sz w:val="24"/>
          <w:lang w:val="en-US"/>
        </w:rPr>
        <w:t>İstifadəçi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arasında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qarşılıqlı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şəkildə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razılaşdırılmış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şərtlər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təşkil</w:t>
      </w:r>
      <w:proofErr w:type="spellEnd"/>
      <w:r w:rsidRPr="007F34C1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7F34C1">
        <w:rPr>
          <w:rFonts w:ascii="Arial" w:hAnsi="Arial" w:cs="Arial"/>
          <w:sz w:val="24"/>
          <w:lang w:val="en-US"/>
        </w:rPr>
        <w:t>edir</w:t>
      </w:r>
      <w:proofErr w:type="spellEnd"/>
      <w:r w:rsidRPr="007F34C1">
        <w:rPr>
          <w:rFonts w:ascii="Arial" w:hAnsi="Arial" w:cs="Arial"/>
          <w:sz w:val="24"/>
          <w:lang w:val="en-US"/>
        </w:rPr>
        <w:t>.</w:t>
      </w:r>
    </w:p>
    <w:bookmarkEnd w:id="2"/>
    <w:p w14:paraId="5A1062C6" w14:textId="77777777" w:rsidR="008B7C1E" w:rsidRDefault="008B7C1E" w:rsidP="007F34C1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14:paraId="58C1FCC3" w14:textId="77777777" w:rsidR="00CD47D6" w:rsidRDefault="00CD47D6" w:rsidP="00CD47D6">
      <w:pPr>
        <w:pStyle w:val="a3"/>
        <w:numPr>
          <w:ilvl w:val="0"/>
          <w:numId w:val="9"/>
        </w:numPr>
        <w:spacing w:after="0" w:line="360" w:lineRule="auto"/>
        <w:jc w:val="center"/>
        <w:rPr>
          <w:rFonts w:ascii="Arial" w:hAnsi="Arial" w:cs="Arial"/>
          <w:b/>
          <w:sz w:val="24"/>
          <w:lang w:val="en-US"/>
        </w:rPr>
      </w:pPr>
      <w:bookmarkStart w:id="3" w:name="_Hlk125369354"/>
      <w:r w:rsidRPr="00BE510F">
        <w:rPr>
          <w:rFonts w:ascii="Arial" w:hAnsi="Arial" w:cs="Arial"/>
          <w:b/>
          <w:sz w:val="24"/>
          <w:lang w:val="en-US"/>
        </w:rPr>
        <w:t xml:space="preserve">TAM İXTİSARLAR VƏ </w:t>
      </w:r>
      <w:r w:rsidRPr="00D91493">
        <w:rPr>
          <w:rFonts w:ascii="Arial" w:hAnsi="Arial" w:cs="Arial"/>
          <w:b/>
          <w:sz w:val="24"/>
          <w:lang w:val="en-US"/>
        </w:rPr>
        <w:t>ƏSAS ANLAYIŞLAR</w:t>
      </w:r>
    </w:p>
    <w:p w14:paraId="35F83DCB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sz w:val="24"/>
          <w:lang w:val="az-Latn-AZ"/>
        </w:rPr>
        <w:t>Üzv-İstifadəçi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– </w:t>
      </w:r>
      <w:r w:rsidRPr="004B5148">
        <w:rPr>
          <w:rFonts w:ascii="Arial" w:hAnsi="Arial" w:cs="Arial"/>
          <w:sz w:val="24"/>
          <w:lang w:val="az-Latn-AZ"/>
        </w:rPr>
        <w:t xml:space="preserve"> </w:t>
      </w:r>
      <w:r w:rsidRPr="004B5148">
        <w:rPr>
          <w:rFonts w:ascii="Arial" w:hAnsi="Arial" w:cs="Arial"/>
          <w:i/>
          <w:iCs/>
          <w:sz w:val="24"/>
          <w:lang w:val="az-Latn-AZ"/>
        </w:rPr>
        <w:t>Birliyin məlumat bazasında qeydiyyatdan keçmiş fərdi sahibkar</w:t>
      </w:r>
    </w:p>
    <w:p w14:paraId="4A0BE639" w14:textId="56FF20E0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GS1 </w:t>
      </w:r>
      <w:proofErr w:type="spellStart"/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identifikatorları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–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GCP, GLN, GTIN, </w:t>
      </w:r>
      <w:r w:rsidR="004B5148" w:rsidRPr="00A557B4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SSCC və digər identifikatorlar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nəzərdə tutulur</w:t>
      </w:r>
    </w:p>
    <w:p w14:paraId="3C03EB27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GCP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Company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Prefix</w:t>
      </w:r>
      <w:proofErr w:type="gram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,ing</w:t>
      </w:r>
      <w:proofErr w:type="spellEnd"/>
      <w:proofErr w:type="gram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 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Prefiksi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(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)</w:t>
      </w:r>
    </w:p>
    <w:p w14:paraId="135EB3EC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GLN</w:t>
      </w: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(Global Location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en-US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İstifadəçinin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onun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strukturlarının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Yerləşmə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</w:p>
    <w:p w14:paraId="1174683E" w14:textId="77777777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color w:val="333333"/>
          <w:sz w:val="24"/>
          <w:shd w:val="clear" w:color="auto" w:fill="FFFFFF"/>
          <w:lang w:val="en-US"/>
        </w:rPr>
        <w:t>GTIN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 (Global Trade İtem Number, </w:t>
      </w:r>
      <w:proofErr w:type="spellStart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>ing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en-US"/>
        </w:rPr>
        <w:t xml:space="preserve">.) –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Əmtəənin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Qlobal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İdentifikasiya</w:t>
      </w:r>
      <w:proofErr w:type="spellEnd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Nömrəsi</w:t>
      </w:r>
      <w:proofErr w:type="spellEnd"/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 </w:t>
      </w:r>
    </w:p>
    <w:p w14:paraId="0F7DF08B" w14:textId="25D6172E" w:rsidR="004B5148" w:rsidRPr="00A557B4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A557B4">
        <w:rPr>
          <w:rFonts w:ascii="Arial" w:hAnsi="Arial" w:cs="Arial"/>
          <w:b/>
          <w:color w:val="333333"/>
          <w:sz w:val="24"/>
          <w:shd w:val="clear" w:color="auto" w:fill="FFFFFF"/>
          <w:lang w:val="az-Latn-AZ"/>
        </w:rPr>
        <w:t>SSCC</w:t>
      </w:r>
      <w:r w:rsidRPr="00A557B4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 (Serial Shipping Container Code, ing.) – </w:t>
      </w:r>
      <w:proofErr w:type="spellStart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Nəqliyyat</w:t>
      </w:r>
      <w:proofErr w:type="spellEnd"/>
      <w:r w:rsidR="00CD47D6" w:rsidRPr="00A557B4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Qablaşdırmasının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Seriya</w:t>
      </w:r>
      <w:proofErr w:type="spellEnd"/>
      <w:r w:rsidR="00CD47D6" w:rsidRPr="00490C9C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 xml:space="preserve"> Kodu</w:t>
      </w:r>
    </w:p>
    <w:p w14:paraId="0A1294D7" w14:textId="79CAD478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Şəxsi kabinet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GS1 identifikatorları üçün</w:t>
      </w:r>
      <w:r w:rsid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müraciət etdiyi elektron portal</w:t>
      </w:r>
    </w:p>
    <w:p w14:paraId="3CFECEF1" w14:textId="72FBD3E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sz w:val="24"/>
          <w:shd w:val="clear" w:color="auto" w:fill="FFFFFF"/>
          <w:lang w:val="az-Latn-AZ"/>
        </w:rPr>
        <w:t xml:space="preserve">Sifariş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="004B5148" w:rsidRPr="00AB5990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İstifadəçinin </w:t>
      </w:r>
      <w:r w:rsidR="004B5148" w:rsidRPr="00A5232F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 xml:space="preserve">GS1 identifikatorları </w:t>
      </w:r>
      <w:r w:rsidR="004B5148" w:rsidRPr="00AB5990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üçün elektron müraciəti</w:t>
      </w:r>
    </w:p>
    <w:p w14:paraId="02C47BA6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Çıxarış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sifarişlərinin kağız üzərində təsdiqlənmiş forması</w:t>
      </w:r>
    </w:p>
    <w:p w14:paraId="1A219402" w14:textId="77777777" w:rsidR="004B5148" w:rsidRPr="00CC4DA5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az-Latn-AZ"/>
        </w:rPr>
      </w:pPr>
      <w:r w:rsidRPr="004B5148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Şəhadətnamə</w:t>
      </w:r>
      <w:r w:rsidRPr="004B5148">
        <w:rPr>
          <w:rFonts w:ascii="Arial" w:hAnsi="Arial" w:cs="Arial"/>
          <w:sz w:val="24"/>
          <w:shd w:val="clear" w:color="auto" w:fill="FFFFFF"/>
          <w:lang w:val="az-Latn-AZ"/>
        </w:rPr>
        <w:t xml:space="preserve"> </w:t>
      </w:r>
      <w:r w:rsidRPr="004B5148">
        <w:rPr>
          <w:rFonts w:ascii="Arial" w:hAnsi="Arial" w:cs="Arial"/>
          <w:color w:val="333333"/>
          <w:sz w:val="24"/>
          <w:shd w:val="clear" w:color="auto" w:fill="FFFFFF"/>
          <w:lang w:val="az-Latn-AZ"/>
        </w:rPr>
        <w:t xml:space="preserve">– </w:t>
      </w:r>
      <w:r w:rsidRPr="004B5148">
        <w:rPr>
          <w:rFonts w:ascii="Arial" w:hAnsi="Arial" w:cs="Arial"/>
          <w:i/>
          <w:iCs/>
          <w:color w:val="333333"/>
          <w:sz w:val="24"/>
          <w:shd w:val="clear" w:color="auto" w:fill="FFFFFF"/>
          <w:lang w:val="az-Latn-AZ"/>
        </w:rPr>
        <w:t>Üzv-</w:t>
      </w:r>
      <w:r w:rsidRPr="004B5148">
        <w:rPr>
          <w:rFonts w:ascii="Arial" w:hAnsi="Arial" w:cs="Arial"/>
          <w:i/>
          <w:color w:val="333333"/>
          <w:sz w:val="24"/>
          <w:shd w:val="clear" w:color="auto" w:fill="FFFFFF"/>
          <w:lang w:val="az-Latn-AZ"/>
        </w:rPr>
        <w:t>İstifadəçinin GS1 sistemində qeydiyyatdan keçdiyini təsdiqləyən sənəd</w:t>
      </w:r>
    </w:p>
    <w:p w14:paraId="5DBAC1FF" w14:textId="52F78ADE" w:rsidR="004B5148" w:rsidRPr="004B5148" w:rsidRDefault="001F189B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Verified by GS1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GS1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Beynəlxalq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a</w:t>
      </w:r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xtarış</w:t>
      </w:r>
      <w:proofErr w:type="spellEnd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sistemi</w:t>
      </w:r>
      <w:proofErr w:type="spellEnd"/>
    </w:p>
    <w:p w14:paraId="6356EB82" w14:textId="433D01EA" w:rsidR="001F189B" w:rsidRPr="004B5148" w:rsidRDefault="004B5148" w:rsidP="00922BBF">
      <w:pPr>
        <w:pStyle w:val="a3"/>
        <w:numPr>
          <w:ilvl w:val="1"/>
          <w:numId w:val="9"/>
        </w:numPr>
        <w:spacing w:after="0"/>
        <w:jc w:val="both"/>
        <w:rPr>
          <w:rFonts w:ascii="Arial" w:hAnsi="Arial" w:cs="Arial"/>
          <w:b/>
          <w:sz w:val="24"/>
          <w:lang w:val="en-US"/>
        </w:rPr>
      </w:pPr>
      <w:r w:rsidRPr="00AB5990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“</w:t>
      </w:r>
      <w:r w:rsidRPr="00A557B4">
        <w:rPr>
          <w:rFonts w:ascii="Arial" w:hAnsi="Arial" w:cs="Arial"/>
          <w:b/>
          <w:bCs/>
          <w:sz w:val="24"/>
          <w:shd w:val="clear" w:color="auto" w:fill="FFFFFF"/>
          <w:lang w:val="az-Latn-AZ"/>
        </w:rPr>
        <w:t>GS1 AZE Barcode</w:t>
      </w:r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”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mobil</w:t>
      </w:r>
      <w:proofErr w:type="spellEnd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b/>
          <w:bCs/>
          <w:iCs/>
          <w:color w:val="333333"/>
          <w:sz w:val="24"/>
          <w:shd w:val="clear" w:color="auto" w:fill="FFFFFF"/>
          <w:lang w:val="en-US"/>
        </w:rPr>
        <w:t>tətbiqi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– </w:t>
      </w:r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Google Play</w:t>
      </w:r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və </w:t>
      </w:r>
      <w:proofErr w:type="spellStart"/>
      <w:r w:rsidR="001F189B" w:rsidRPr="004B5148">
        <w:rPr>
          <w:rFonts w:ascii="Arial" w:hAnsi="Arial" w:cs="Arial"/>
          <w:i/>
          <w:color w:val="333333"/>
          <w:sz w:val="24"/>
          <w:shd w:val="clear" w:color="auto" w:fill="FFFFFF"/>
          <w:lang w:val="en-US"/>
        </w:rPr>
        <w:t>AppStore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vasitəsilə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məhsullar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və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onların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>istehsalçıları</w:t>
      </w:r>
      <w:proofErr w:type="spellEnd"/>
      <w:r w:rsidR="001F189B" w:rsidRPr="004B5148">
        <w:rPr>
          <w:rFonts w:ascii="Arial" w:hAnsi="Arial" w:cs="Arial"/>
          <w:iCs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haqqında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məlumat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əldə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etmək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üçün</w:t>
      </w:r>
      <w:proofErr w:type="spellEnd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 xml:space="preserve"> </w:t>
      </w:r>
      <w:proofErr w:type="spellStart"/>
      <w:r w:rsidR="001F189B" w:rsidRPr="004B5148">
        <w:rPr>
          <w:rFonts w:ascii="Arial" w:hAnsi="Arial" w:cs="Arial"/>
          <w:iCs/>
          <w:color w:val="333333"/>
          <w:sz w:val="24"/>
          <w:shd w:val="clear" w:color="auto" w:fill="FFFFFF"/>
          <w:lang w:val="en-US"/>
        </w:rPr>
        <w:t>həll</w:t>
      </w:r>
      <w:proofErr w:type="spellEnd"/>
    </w:p>
    <w:p w14:paraId="4BD0E5E8" w14:textId="77777777" w:rsidR="00EB1822" w:rsidRDefault="00EB1822">
      <w:pPr>
        <w:spacing w:after="0" w:line="240" w:lineRule="auto"/>
        <w:jc w:val="both"/>
        <w:rPr>
          <w:rFonts w:ascii="Times New Roman" w:hAnsi="Times New Roman" w:cs="Times New Roman"/>
          <w:i/>
          <w:color w:val="333333"/>
          <w:sz w:val="24"/>
          <w:shd w:val="clear" w:color="auto" w:fill="FFFFFF"/>
          <w:lang w:val="en-US"/>
        </w:rPr>
      </w:pPr>
    </w:p>
    <w:bookmarkEnd w:id="3"/>
    <w:p w14:paraId="036FE719" w14:textId="77777777" w:rsidR="004B5148" w:rsidRDefault="006D64F4" w:rsidP="004B5148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szCs w:val="24"/>
          <w:lang w:val="az-Latn-AZ"/>
        </w:rPr>
      </w:pPr>
      <w:r w:rsidRPr="007F34C1">
        <w:rPr>
          <w:rFonts w:ascii="Arial" w:hAnsi="Arial" w:cs="Arial"/>
          <w:b/>
          <w:sz w:val="24"/>
          <w:szCs w:val="24"/>
          <w:lang w:val="az-Latn-AZ"/>
        </w:rPr>
        <w:t>BİRLİYİN ÖHDƏLİKLƏRİ</w:t>
      </w:r>
    </w:p>
    <w:p w14:paraId="380B9EA2" w14:textId="77777777" w:rsidR="004B5148" w:rsidRPr="004B5148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Üzv-İstifadəçiyə Beynəlxalq GS1 sistemində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GS1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identifikatorları ayırır</w:t>
      </w:r>
      <w:r w:rsidR="001F189B" w:rsidRPr="004B5148">
        <w:rPr>
          <w:rFonts w:ascii="Arial" w:hAnsi="Arial" w:cs="Arial"/>
          <w:sz w:val="24"/>
          <w:szCs w:val="24"/>
          <w:lang w:val="az-Latn-AZ"/>
        </w:rPr>
        <w:t xml:space="preserve">. </w:t>
      </w:r>
    </w:p>
    <w:p w14:paraId="43672852" w14:textId="77777777" w:rsidR="004B5148" w:rsidRPr="0033178A" w:rsidRDefault="004B5148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Üzv-İstifadəçinin Beynəlxalq GS1 sisteminə daxil olunmasını və üzv olduğu müddətdə ona ayrılan </w:t>
      </w:r>
      <w:r w:rsidRPr="00A557B4">
        <w:rPr>
          <w:rFonts w:ascii="Arial" w:hAnsi="Arial" w:cs="Arial"/>
          <w:sz w:val="24"/>
          <w:szCs w:val="24"/>
          <w:lang w:val="az-Latn-AZ"/>
        </w:rPr>
        <w:t>GS1 identifikatorlarının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qüvvədə saxlanılmasını təmin edir.</w:t>
      </w:r>
    </w:p>
    <w:p w14:paraId="2C455DC6" w14:textId="77777777" w:rsidR="004B5148" w:rsidRPr="004B5148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 xml:space="preserve">Sifarişlərin elektron qeydiyyatı üçün </w: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begin"/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instrText xml:space="preserve"> HYPERLINK </w:instrTex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separate"/>
      </w:r>
      <w:r w:rsidRPr="004B5148">
        <w:rPr>
          <w:rStyle w:val="a6"/>
          <w:rFonts w:ascii="Arial" w:hAnsi="Arial" w:cs="Arial"/>
          <w:b/>
          <w:sz w:val="24"/>
          <w:szCs w:val="24"/>
          <w:lang w:val="az-Latn-AZ"/>
        </w:rPr>
        <w:t>www.gs1az.org</w:t>
      </w:r>
      <w:r w:rsidR="00B401F4">
        <w:rPr>
          <w:rStyle w:val="a6"/>
          <w:rFonts w:ascii="Arial" w:hAnsi="Arial" w:cs="Arial"/>
          <w:b/>
          <w:sz w:val="24"/>
          <w:szCs w:val="24"/>
          <w:lang w:val="az-Latn-AZ"/>
        </w:rPr>
        <w:fldChar w:fldCharType="end"/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saytında Üzv-İstifadəçiyə </w:t>
      </w:r>
      <w:r w:rsidRPr="004B5148">
        <w:rPr>
          <w:rFonts w:ascii="Arial" w:hAnsi="Arial" w:cs="Arial"/>
          <w:bCs/>
          <w:sz w:val="24"/>
          <w:szCs w:val="24"/>
          <w:lang w:val="az-Latn-AZ"/>
        </w:rPr>
        <w:t>Şəxsi Kabinet</w:t>
      </w:r>
      <w:r w:rsidRPr="004B5148">
        <w:rPr>
          <w:rFonts w:ascii="Arial" w:hAnsi="Arial" w:cs="Arial"/>
          <w:sz w:val="24"/>
          <w:szCs w:val="24"/>
          <w:lang w:val="az-Latn-AZ"/>
        </w:rPr>
        <w:t xml:space="preserve"> yaradır. Şəxsi Kabinetin login və şifrəsini təqdim edir. </w:t>
      </w:r>
    </w:p>
    <w:p w14:paraId="3DD942EE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4B5148">
        <w:rPr>
          <w:rFonts w:ascii="Arial" w:hAnsi="Arial" w:cs="Arial"/>
          <w:sz w:val="24"/>
          <w:szCs w:val="24"/>
          <w:lang w:val="az-Latn-AZ"/>
        </w:rPr>
        <w:t>Üzv-İstifadəçinin Şəxsi Kabinetində məhsulun beynəlxalq axtarış sistemlərinə inteqrasiyası üçün tələb olunan atributlarını yerləşdirir.</w:t>
      </w:r>
    </w:p>
    <w:p w14:paraId="046DA285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təqdim edilən Sifarişlərə əsasən əmtəə məhsullarının hər növü üçün unikal GTIN </w:t>
      </w:r>
      <w:r w:rsidRPr="00A557B4">
        <w:rPr>
          <w:rFonts w:ascii="Arial" w:hAnsi="Arial" w:cs="Arial"/>
          <w:sz w:val="24"/>
          <w:szCs w:val="24"/>
          <w:lang w:val="az-Latn-AZ"/>
        </w:rPr>
        <w:t>və hər yerləşmə nöqtəsinə GLN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identifikatorunu ayırır.</w:t>
      </w:r>
    </w:p>
    <w:p w14:paraId="6A1AF1D2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lastRenderedPageBreak/>
        <w:t>Üzv-İstifadəçiyə ayrılan GS1 identifikatorlarını başqa İstifadəçilərə ayırmır.</w:t>
      </w:r>
    </w:p>
    <w:p w14:paraId="5658B0EB" w14:textId="77777777" w:rsidR="00922BBF" w:rsidRPr="00922BBF" w:rsidRDefault="001F189B" w:rsidP="009C2B4C">
      <w:pPr>
        <w:pStyle w:val="a3"/>
        <w:numPr>
          <w:ilvl w:val="2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 təşkilati-hüquqi forması dəyişərsə, əvvəlcədən ona ayrılmış GS1 identifikatorlarını  yeni təşkilati-hüquqi formaya sahib olan həmin Üzv-İstifadəçiyə ayrıla bilər.</w:t>
      </w:r>
    </w:p>
    <w:p w14:paraId="7FA4F389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GS1 sistemində Üzv-İstifadəçiyə ayrılan GS1 identifikatorlarının unikal və təkrarolunmazlığına zəmanət verir.</w:t>
      </w:r>
    </w:p>
    <w:p w14:paraId="5A1C8836" w14:textId="77777777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922BBF">
        <w:rPr>
          <w:rFonts w:ascii="Arial" w:hAnsi="Arial" w:cs="Arial"/>
          <w:bCs/>
          <w:sz w:val="24"/>
          <w:szCs w:val="24"/>
          <w:lang w:val="az-Latn-AZ"/>
        </w:rPr>
        <w:t>Üzv-</w:t>
      </w:r>
      <w:r w:rsidRPr="00922BBF">
        <w:rPr>
          <w:rFonts w:ascii="Arial" w:hAnsi="Arial" w:cs="Arial"/>
          <w:sz w:val="24"/>
          <w:szCs w:val="24"/>
          <w:lang w:val="az-Latn-AZ"/>
        </w:rPr>
        <w:t xml:space="preserve">İstifadəçiyə ayrılan GS1 identifikatorlarını Birliyin Depozitariyasına (kompüter məlumat bazasına) daxil edir. </w:t>
      </w:r>
    </w:p>
    <w:p w14:paraId="6FC3D7AB" w14:textId="77777777" w:rsidR="00922BBF" w:rsidRPr="0033178A" w:rsidRDefault="00922BBF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bCs/>
          <w:sz w:val="24"/>
          <w:szCs w:val="24"/>
          <w:lang w:val="az-Latn-AZ"/>
        </w:rPr>
        <w:t>Üzv-İstifadəçinin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Beynəlxalq</w:t>
      </w:r>
      <w:r w:rsidRPr="0033178A">
        <w:rPr>
          <w:rStyle w:val="apple-converted-space"/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 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GS1 sistemində  qeydiyyata  alınmasını Şəhadətnamə</w:t>
      </w:r>
      <w:r w:rsidRPr="0033178A"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  <w:lang w:val="az-Latn-AZ"/>
        </w:rPr>
        <w:t xml:space="preserve"> </w:t>
      </w:r>
      <w:r w:rsidRPr="0033178A">
        <w:rPr>
          <w:rFonts w:ascii="Arial" w:hAnsi="Arial" w:cs="Arial"/>
          <w:bCs/>
          <w:color w:val="000000"/>
          <w:sz w:val="24"/>
          <w:szCs w:val="24"/>
          <w:shd w:val="clear" w:color="auto" w:fill="FFFFFF"/>
          <w:lang w:val="az-Latn-AZ"/>
        </w:rPr>
        <w:t>i</w:t>
      </w:r>
      <w:r w:rsidRPr="0033178A"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  <w:t>lə təsdiqləyir.</w:t>
      </w:r>
    </w:p>
    <w:p w14:paraId="28CBD51F" w14:textId="59586B8A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>Üzv-İstifadəçiyə aid olan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szCs w:val="24"/>
          <w:lang w:val="az-Latn-AZ"/>
        </w:rPr>
        <w:t>Barcode</w:t>
      </w:r>
      <w:r w:rsidRPr="0033178A">
        <w:rPr>
          <w:rFonts w:ascii="Arial" w:hAnsi="Arial" w:cs="Arial"/>
          <w:bCs/>
          <w:sz w:val="24"/>
          <w:szCs w:val="24"/>
          <w:lang w:val="az-Latn-AZ"/>
        </w:rPr>
        <w:t>”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və digər </w:t>
      </w:r>
      <w:r w:rsidRPr="00A557B4">
        <w:rPr>
          <w:rFonts w:ascii="Arial" w:hAnsi="Arial" w:cs="Arial"/>
          <w:sz w:val="24"/>
          <w:szCs w:val="24"/>
          <w:lang w:val="az-Latn-AZ"/>
        </w:rPr>
        <w:t>internet resurslarında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məlumatı yerləşdirir. </w:t>
      </w:r>
    </w:p>
    <w:p w14:paraId="74EAE125" w14:textId="77777777" w:rsidR="0047001B" w:rsidRPr="0033178A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Birliyin Nizamnaməsinə uyğun şəkildə ildə bir dəfədən az olmayaraq </w:t>
      </w:r>
      <w:r w:rsidRPr="00A557B4">
        <w:rPr>
          <w:rFonts w:ascii="Arial" w:hAnsi="Arial" w:cs="Arial"/>
          <w:sz w:val="24"/>
          <w:szCs w:val="24"/>
          <w:lang w:val="az-Latn-AZ"/>
        </w:rPr>
        <w:t>onlayn şəkildə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Ümumi Yığıncaq keçirir.</w:t>
      </w:r>
    </w:p>
    <w:p w14:paraId="50A39CF5" w14:textId="4A6EBC48" w:rsidR="00922BBF" w:rsidRPr="00922BBF" w:rsidRDefault="001F189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922BBF">
        <w:rPr>
          <w:rFonts w:ascii="Arial" w:hAnsi="Arial" w:cs="Arial"/>
          <w:sz w:val="24"/>
          <w:szCs w:val="24"/>
          <w:lang w:val="az-Latn-AZ"/>
        </w:rPr>
        <w:t>İstehsalatda avtomatik identifikasiyanın tətbiq və təbliğində metodiki və konsultativ yardım göstərir, informasiya daşıyan çap nəşrləri (təqvim, bülletenlər, vərəqələr və s.) təqdim edir.</w:t>
      </w:r>
      <w:r w:rsidR="00922BBF">
        <w:rPr>
          <w:rFonts w:ascii="Arial" w:hAnsi="Arial" w:cs="Arial"/>
          <w:sz w:val="24"/>
          <w:szCs w:val="24"/>
          <w:lang w:val="az-Latn-AZ"/>
        </w:rPr>
        <w:t xml:space="preserve"> </w:t>
      </w:r>
    </w:p>
    <w:p w14:paraId="44791A35" w14:textId="77777777" w:rsidR="0047001B" w:rsidRPr="00A5232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33178A">
        <w:rPr>
          <w:rFonts w:ascii="Arial" w:hAnsi="Arial" w:cs="Arial"/>
          <w:sz w:val="24"/>
          <w:szCs w:val="24"/>
          <w:lang w:val="az-Latn-AZ"/>
        </w:rPr>
        <w:t xml:space="preserve">Üzv-İstifadəçi tərəfindən göndərilən Sifarişləri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5.1-ci üzvlük </w:t>
      </w:r>
      <w:r>
        <w:rPr>
          <w:rFonts w:ascii="Arial" w:hAnsi="Arial" w:cs="Arial"/>
          <w:sz w:val="24"/>
          <w:szCs w:val="24"/>
          <w:lang w:val="az-Latn-AZ"/>
        </w:rPr>
        <w:t xml:space="preserve">növlərinə </w:t>
      </w:r>
      <w:r w:rsidRPr="00A557B4">
        <w:rPr>
          <w:rFonts w:ascii="Arial" w:hAnsi="Arial" w:cs="Arial"/>
          <w:sz w:val="24"/>
          <w:szCs w:val="24"/>
          <w:lang w:val="az-Latn-AZ"/>
        </w:rPr>
        <w:t xml:space="preserve">uyğun olaraq icra edir 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və </w:t>
      </w:r>
      <w:r w:rsidRPr="0047001B">
        <w:rPr>
          <w:rFonts w:ascii="Arial" w:hAnsi="Arial" w:cs="Arial"/>
          <w:iCs/>
          <w:sz w:val="24"/>
          <w:szCs w:val="24"/>
          <w:lang w:val="az-Latn-AZ"/>
        </w:rPr>
        <w:t>nəticələr</w:t>
      </w:r>
      <w:r w:rsidRPr="00A5232F">
        <w:rPr>
          <w:rFonts w:ascii="Arial" w:hAnsi="Arial" w:cs="Arial"/>
          <w:i/>
          <w:iCs/>
          <w:sz w:val="24"/>
          <w:szCs w:val="24"/>
          <w:lang w:val="az-Latn-AZ"/>
        </w:rPr>
        <w:t xml:space="preserve"> Şəxsi kabinetə</w:t>
      </w:r>
      <w:r w:rsidRPr="00A5232F">
        <w:rPr>
          <w:rFonts w:ascii="Arial" w:hAnsi="Arial" w:cs="Arial"/>
          <w:sz w:val="24"/>
          <w:szCs w:val="24"/>
          <w:lang w:val="az-Latn-AZ"/>
        </w:rPr>
        <w:t xml:space="preserve"> göndərir.</w:t>
      </w:r>
      <w:r w:rsidRPr="00A5232F">
        <w:rPr>
          <w:rFonts w:ascii="Arial" w:hAnsi="Arial" w:cs="Arial"/>
          <w:strike/>
          <w:sz w:val="24"/>
          <w:szCs w:val="24"/>
          <w:lang w:val="az-Latn-AZ"/>
        </w:rPr>
        <w:t xml:space="preserve"> </w:t>
      </w:r>
    </w:p>
    <w:p w14:paraId="5E82F787" w14:textId="18ED1D7A" w:rsidR="001F189B" w:rsidRPr="00922BBF" w:rsidRDefault="0047001B" w:rsidP="009C2B4C">
      <w:pPr>
        <w:pStyle w:val="a3"/>
        <w:numPr>
          <w:ilvl w:val="1"/>
          <w:numId w:val="11"/>
        </w:num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  <w:lang w:val="az-Latn-AZ"/>
        </w:rPr>
      </w:pPr>
      <w:r w:rsidRPr="00A557B4">
        <w:rPr>
          <w:rFonts w:ascii="Arial" w:hAnsi="Arial" w:cs="Arial"/>
          <w:sz w:val="24"/>
          <w:szCs w:val="24"/>
          <w:lang w:val="az-Latn-AZ"/>
        </w:rPr>
        <w:t>Üzv-İstifadəçi tərəfindən</w:t>
      </w:r>
      <w:r w:rsidRPr="0033178A">
        <w:rPr>
          <w:rFonts w:ascii="Arial" w:hAnsi="Arial" w:cs="Arial"/>
          <w:sz w:val="24"/>
          <w:szCs w:val="24"/>
          <w:lang w:val="az-Latn-AZ"/>
        </w:rPr>
        <w:t xml:space="preserve"> Birliyə təqdim olunan məlumatların düzgünlüyünə görə məsuliyyət daşımır</w:t>
      </w:r>
      <w:r w:rsidR="001F189B" w:rsidRPr="00922BBF">
        <w:rPr>
          <w:rFonts w:ascii="Arial" w:hAnsi="Arial" w:cs="Arial"/>
          <w:sz w:val="24"/>
          <w:szCs w:val="24"/>
          <w:lang w:val="az-Latn-AZ"/>
        </w:rPr>
        <w:t>. </w:t>
      </w:r>
    </w:p>
    <w:p w14:paraId="3FB03652" w14:textId="528BC2C5" w:rsidR="00A265B3" w:rsidRDefault="00A265B3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lang w:val="az-Latn-AZ"/>
        </w:rPr>
      </w:pPr>
    </w:p>
    <w:p w14:paraId="57A44720" w14:textId="77777777" w:rsidR="0047001B" w:rsidRDefault="00EB1822" w:rsidP="0047001B">
      <w:pPr>
        <w:pStyle w:val="a3"/>
        <w:numPr>
          <w:ilvl w:val="0"/>
          <w:numId w:val="5"/>
        </w:numPr>
        <w:spacing w:after="0" w:line="360" w:lineRule="auto"/>
        <w:ind w:left="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ÜZV</w:t>
      </w:r>
      <w:r w:rsidR="006D64F4" w:rsidRPr="007F34C1">
        <w:rPr>
          <w:rFonts w:ascii="Arial" w:hAnsi="Arial" w:cs="Arial"/>
          <w:b/>
          <w:sz w:val="24"/>
          <w:lang w:val="en-US"/>
        </w:rPr>
        <w:t>-İSTİFADƏÇİNİN ÖHDƏLİKLƏRİ</w:t>
      </w:r>
    </w:p>
    <w:p w14:paraId="63A71A7C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olunmuş sənədlərin toplusunu və doldurulmuş Ərizə formasını tə</w:t>
      </w:r>
      <w:r w:rsidR="0047001B">
        <w:rPr>
          <w:rFonts w:ascii="Arial" w:hAnsi="Arial" w:cs="Arial"/>
          <w:sz w:val="24"/>
          <w:lang w:val="az-Latn-AZ"/>
        </w:rPr>
        <w:t>qdim edir.</w:t>
      </w:r>
    </w:p>
    <w:p w14:paraId="5DE628A8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47001B">
        <w:rPr>
          <w:rFonts w:ascii="Arial" w:hAnsi="Arial" w:cs="Arial"/>
          <w:sz w:val="24"/>
          <w:lang w:val="az-Latn-AZ"/>
        </w:rPr>
        <w:t>Sifarişləri elektron qaydada aparır.</w:t>
      </w:r>
    </w:p>
    <w:p w14:paraId="7A14495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GTIN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 xml:space="preserve">əldə etmək üçün Birliyə əmtəənin hər bir çeşidi haqqında müəyyən edilmiş formada tam və dolğun məlumat verir. </w:t>
      </w:r>
    </w:p>
    <w:p w14:paraId="67E6653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Əlavə GLN əldə etmək üçün Birliyə GLN-nin təyinatına dair dəqiq məlumatı qeyd edir.</w:t>
      </w:r>
    </w:p>
    <w:p w14:paraId="05A7490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Üzv-İstifadəçiyə ayrılan GS1 identifikatorlarını</w:t>
      </w:r>
      <w:r w:rsidRPr="0047001B">
        <w:rPr>
          <w:rFonts w:ascii="Arial" w:hAnsi="Arial" w:cs="Arial"/>
          <w:color w:val="FF0000"/>
          <w:sz w:val="24"/>
          <w:lang w:val="az-Latn-AZ"/>
        </w:rPr>
        <w:t xml:space="preserve"> </w:t>
      </w:r>
      <w:r w:rsidRPr="0047001B">
        <w:rPr>
          <w:rFonts w:ascii="Arial" w:hAnsi="Arial" w:cs="Arial"/>
          <w:sz w:val="24"/>
          <w:lang w:val="az-Latn-AZ"/>
        </w:rPr>
        <w:t>başqa müəssisə və ya şəxslərə vermir.</w:t>
      </w:r>
    </w:p>
    <w:p w14:paraId="6C6F8B0E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Birlik tərəfindən müəyyən edilmiş əmtəələrin GTIN-lərini başqa əmtəələrdə istifadə etmir.</w:t>
      </w:r>
    </w:p>
    <w:p w14:paraId="4D10D2BB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Əmtəəyə GTIN-i özü təyin etmir.</w:t>
      </w:r>
    </w:p>
    <w:p w14:paraId="774195A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Məkan və ya obyektə GLN-i özü təyin etmir.</w:t>
      </w:r>
    </w:p>
    <w:p w14:paraId="34D73615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GS1 identifikatorlarından istifadə qaydalarına riayət edir (əlavə № 1).</w:t>
      </w:r>
    </w:p>
    <w:p w14:paraId="04D8473A" w14:textId="77777777" w:rsidR="0047001B" w:rsidRPr="0047001B" w:rsidRDefault="001F189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Öz məhsullarının üzərindəki çap olunan əmtəə ştrixkodlarının düzgün tərtibatına görə məsuliyyət daşıyır.</w:t>
      </w:r>
    </w:p>
    <w:p w14:paraId="358738D2" w14:textId="302267DF" w:rsidR="0047001B" w:rsidRPr="0033178A" w:rsidRDefault="0047001B" w:rsidP="009C2B4C">
      <w:pPr>
        <w:pStyle w:val="a3"/>
        <w:numPr>
          <w:ilvl w:val="1"/>
          <w:numId w:val="13"/>
        </w:num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3178A">
        <w:rPr>
          <w:rFonts w:ascii="Arial" w:hAnsi="Arial" w:cs="Arial"/>
          <w:sz w:val="24"/>
          <w:lang w:val="az-Latn-AZ"/>
        </w:rPr>
        <w:t>Ona aid şəxsi məlumatları (müəssisənin adı; ünvanı, telefon nömrəsi; elektron ünvanı; web-səhifəsi; rəhbərin adı, soyadı, atasının adı və s.) və həmçinin ona ayrılan GS1 identifikatorları</w:t>
      </w:r>
      <w:r w:rsidRPr="0033178A">
        <w:rPr>
          <w:rFonts w:ascii="Arial" w:hAnsi="Arial" w:cs="Arial"/>
          <w:b/>
          <w:sz w:val="24"/>
          <w:lang w:val="az-Latn-AZ"/>
        </w:rPr>
        <w:t xml:space="preserve"> </w:t>
      </w:r>
      <w:r w:rsidRPr="0033178A">
        <w:rPr>
          <w:rFonts w:ascii="Arial" w:hAnsi="Arial" w:cs="Arial"/>
          <w:sz w:val="24"/>
          <w:lang w:val="az-Latn-AZ"/>
        </w:rPr>
        <w:t xml:space="preserve">haqqında GS1 sisteminin </w:t>
      </w:r>
      <w:r w:rsidRPr="0033178A">
        <w:rPr>
          <w:rFonts w:ascii="Arial" w:hAnsi="Arial" w:cs="Arial"/>
          <w:bCs/>
          <w:sz w:val="24"/>
          <w:lang w:val="az-Latn-AZ"/>
        </w:rPr>
        <w:t>“Verified by GS1”</w:t>
      </w:r>
      <w:r w:rsidRPr="0033178A">
        <w:rPr>
          <w:rFonts w:ascii="Arial" w:hAnsi="Arial" w:cs="Arial"/>
          <w:sz w:val="24"/>
          <w:lang w:val="az-Latn-AZ"/>
        </w:rPr>
        <w:t xml:space="preserve"> və digər beynəlxalq elektron kataloqlarda, </w:t>
      </w:r>
      <w:r w:rsidRPr="0033178A">
        <w:rPr>
          <w:rFonts w:ascii="Arial" w:hAnsi="Arial" w:cs="Arial"/>
          <w:bCs/>
          <w:sz w:val="24"/>
          <w:lang w:val="az-Latn-AZ"/>
        </w:rPr>
        <w:t xml:space="preserve">“GS1 AZE </w:t>
      </w:r>
      <w:r w:rsidRPr="00A557B4">
        <w:rPr>
          <w:rFonts w:ascii="Arial" w:hAnsi="Arial" w:cs="Arial"/>
          <w:bCs/>
          <w:sz w:val="24"/>
          <w:lang w:val="az-Latn-AZ"/>
        </w:rPr>
        <w:t>Barcode”</w:t>
      </w:r>
      <w:r w:rsidRPr="00A557B4">
        <w:rPr>
          <w:rFonts w:ascii="Arial" w:hAnsi="Arial" w:cs="Arial"/>
          <w:sz w:val="24"/>
          <w:lang w:val="az-Latn-AZ"/>
        </w:rPr>
        <w:t xml:space="preserve"> </w:t>
      </w:r>
      <w:r w:rsidR="00CD47D6" w:rsidRPr="00490C9C">
        <w:rPr>
          <w:rFonts w:ascii="Arial" w:hAnsi="Arial" w:cs="Arial"/>
          <w:sz w:val="24"/>
          <w:szCs w:val="24"/>
          <w:lang w:val="az-Latn-AZ"/>
        </w:rPr>
        <w:t>mobil həllində</w:t>
      </w:r>
      <w:r w:rsidR="00CD47D6">
        <w:rPr>
          <w:rFonts w:ascii="Arial" w:hAnsi="Arial" w:cs="Arial"/>
          <w:sz w:val="24"/>
          <w:szCs w:val="24"/>
          <w:lang w:val="az-Latn-AZ"/>
        </w:rPr>
        <w:t xml:space="preserve"> </w:t>
      </w:r>
      <w:r w:rsidRPr="00A557B4">
        <w:rPr>
          <w:rFonts w:ascii="Arial" w:hAnsi="Arial" w:cs="Arial"/>
          <w:sz w:val="24"/>
          <w:lang w:val="az-Latn-AZ"/>
        </w:rPr>
        <w:t>və digər internet resurslarında məlumatın yerləşdirilməsinə icazə verir.</w:t>
      </w:r>
    </w:p>
    <w:p w14:paraId="2D3BC6B8" w14:textId="68D4FE88" w:rsidR="001F189B" w:rsidRPr="00210B98" w:rsidRDefault="001F189B" w:rsidP="009C2B4C">
      <w:pPr>
        <w:pStyle w:val="a3"/>
        <w:numPr>
          <w:ilvl w:val="1"/>
          <w:numId w:val="13"/>
        </w:numPr>
        <w:spacing w:after="0" w:line="240" w:lineRule="auto"/>
        <w:rPr>
          <w:rFonts w:ascii="Arial" w:hAnsi="Arial" w:cs="Arial"/>
          <w:b/>
          <w:sz w:val="24"/>
          <w:lang w:val="az-Latn-AZ"/>
        </w:rPr>
      </w:pPr>
      <w:r w:rsidRPr="0047001B">
        <w:rPr>
          <w:rFonts w:ascii="Arial" w:hAnsi="Arial" w:cs="Arial"/>
          <w:sz w:val="24"/>
          <w:lang w:val="az-Latn-AZ"/>
        </w:rPr>
        <w:t>Birliyin Ümumi Yığıncaqlarında iştirak edir.</w:t>
      </w:r>
    </w:p>
    <w:p w14:paraId="73E416AE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5C356C32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0884A0AB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6314862D" w14:textId="77777777" w:rsid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256C662F" w14:textId="77777777" w:rsidR="00210B98" w:rsidRPr="00210B98" w:rsidRDefault="00210B98" w:rsidP="00210B98">
      <w:pPr>
        <w:spacing w:after="0" w:line="240" w:lineRule="auto"/>
        <w:rPr>
          <w:rFonts w:ascii="Arial" w:hAnsi="Arial" w:cs="Arial"/>
          <w:b/>
          <w:sz w:val="24"/>
          <w:lang w:val="az-Latn-AZ"/>
        </w:rPr>
      </w:pPr>
    </w:p>
    <w:p w14:paraId="3DF70E91" w14:textId="77777777" w:rsidR="0047001B" w:rsidRPr="0047001B" w:rsidRDefault="0047001B" w:rsidP="0047001B">
      <w:pPr>
        <w:pStyle w:val="a3"/>
        <w:spacing w:after="0"/>
        <w:rPr>
          <w:rFonts w:ascii="Arial" w:hAnsi="Arial" w:cs="Arial"/>
          <w:b/>
          <w:sz w:val="24"/>
          <w:lang w:val="az-Latn-AZ"/>
        </w:rPr>
      </w:pPr>
    </w:p>
    <w:p w14:paraId="010A7F4F" w14:textId="1914C350" w:rsidR="0047001B" w:rsidRDefault="0047001B" w:rsidP="0047001B">
      <w:pPr>
        <w:pStyle w:val="a3"/>
        <w:numPr>
          <w:ilvl w:val="0"/>
          <w:numId w:val="16"/>
        </w:numPr>
        <w:spacing w:after="0" w:line="360" w:lineRule="auto"/>
        <w:jc w:val="center"/>
        <w:rPr>
          <w:rFonts w:ascii="Arial" w:hAnsi="Arial" w:cs="Arial"/>
          <w:b/>
          <w:sz w:val="24"/>
          <w:szCs w:val="24"/>
          <w:lang w:val="az-Latn-AZ"/>
        </w:rPr>
      </w:pPr>
      <w:r>
        <w:rPr>
          <w:rFonts w:ascii="Arial" w:hAnsi="Arial" w:cs="Arial"/>
          <w:b/>
          <w:sz w:val="24"/>
          <w:szCs w:val="24"/>
          <w:lang w:val="az-Latn-AZ"/>
        </w:rPr>
        <w:lastRenderedPageBreak/>
        <w:t>ÜZVLÜK NÖVLƏRİ</w:t>
      </w:r>
    </w:p>
    <w:p w14:paraId="514C6BF2" w14:textId="77777777" w:rsidR="00B401F4" w:rsidRPr="00285AC1" w:rsidRDefault="00B401F4" w:rsidP="00B401F4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Korporativ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Birliyin əməkdaşları tərəfindən yerinə yetirilir, GTIN üçün aylıq limit sayı 100-dür;</w:t>
      </w:r>
    </w:p>
    <w:p w14:paraId="7BD60CB6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Altı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AZN, </w:t>
      </w:r>
    </w:p>
    <w:p w14:paraId="5DB28E3D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əlli) AZN.</w:t>
      </w:r>
    </w:p>
    <w:p w14:paraId="1458A84C" w14:textId="77777777" w:rsidR="00305322" w:rsidRPr="00285AC1" w:rsidRDefault="00305322" w:rsidP="00305322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Standart – </w:t>
      </w:r>
      <w:r w:rsidRPr="00285AC1">
        <w:rPr>
          <w:rFonts w:ascii="Arial" w:hAnsi="Arial" w:cs="Arial"/>
          <w:sz w:val="24"/>
          <w:szCs w:val="24"/>
          <w:lang w:val="az-Latn-AZ"/>
        </w:rPr>
        <w:t>Sifarişlər 1 iş günü ərzində icra edilir, GTIN üçün aylıq limit sayı 50-dir;</w:t>
      </w:r>
    </w:p>
    <w:p w14:paraId="283D2468" w14:textId="36A2A767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5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Beş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AZN, </w:t>
      </w:r>
    </w:p>
    <w:p w14:paraId="4CAA777B" w14:textId="54A03525" w:rsidR="00305322" w:rsidRPr="00285AC1" w:rsidRDefault="00305322" w:rsidP="00305322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4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Dörd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yüz) AZN;</w:t>
      </w:r>
    </w:p>
    <w:p w14:paraId="69A53809" w14:textId="77777777" w:rsidR="00B401F4" w:rsidRPr="00285AC1" w:rsidRDefault="00B401F4" w:rsidP="00B401F4">
      <w:pPr>
        <w:pStyle w:val="a3"/>
        <w:numPr>
          <w:ilvl w:val="1"/>
          <w:numId w:val="16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b/>
          <w:sz w:val="24"/>
          <w:szCs w:val="24"/>
          <w:lang w:val="az-Latn-AZ"/>
        </w:rPr>
        <w:t xml:space="preserve">Məhdud – 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Sifarişlər 3 (Üç) iş günündə təsdiq edilir, GTIN üçün aylıq limit sayı 30-dur; </w:t>
      </w:r>
    </w:p>
    <w:p w14:paraId="02639574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Daxilolma haqqı – </w:t>
      </w:r>
      <w:r>
        <w:rPr>
          <w:rFonts w:ascii="Arial" w:hAnsi="Arial" w:cs="Arial"/>
          <w:sz w:val="24"/>
          <w:szCs w:val="24"/>
          <w:lang w:val="az-Latn-AZ"/>
        </w:rPr>
        <w:t>36</w:t>
      </w:r>
      <w:r w:rsidRPr="00285AC1">
        <w:rPr>
          <w:rFonts w:ascii="Arial" w:hAnsi="Arial" w:cs="Arial"/>
          <w:sz w:val="24"/>
          <w:szCs w:val="24"/>
          <w:lang w:val="az-Latn-AZ"/>
        </w:rPr>
        <w:t xml:space="preserve">0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(Üç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) AZN, </w:t>
      </w:r>
    </w:p>
    <w:p w14:paraId="416930FF" w14:textId="77777777" w:rsidR="00B401F4" w:rsidRPr="00285AC1" w:rsidRDefault="00B401F4" w:rsidP="00B401F4">
      <w:pPr>
        <w:pStyle w:val="a3"/>
        <w:numPr>
          <w:ilvl w:val="0"/>
          <w:numId w:val="27"/>
        </w:num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İllik üzvlük haqqı -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26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0 (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İki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 xml:space="preserve"> yüz </w:t>
      </w:r>
      <w:r>
        <w:rPr>
          <w:rFonts w:ascii="Arial" w:eastAsia="Times New Roman" w:hAnsi="Arial" w:cs="Arial"/>
          <w:color w:val="2C2D2E"/>
          <w:sz w:val="24"/>
          <w:szCs w:val="24"/>
          <w:lang w:val="az-Latn-AZ"/>
        </w:rPr>
        <w:t>altmış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) AZN;</w:t>
      </w:r>
    </w:p>
    <w:p w14:paraId="4C1672E1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1441FC1B" w14:textId="77777777" w:rsidR="00305322" w:rsidRPr="00285AC1" w:rsidRDefault="00305322" w:rsidP="00305322">
      <w:pPr>
        <w:pStyle w:val="a3"/>
        <w:spacing w:after="0" w:line="240" w:lineRule="auto"/>
        <w:ind w:left="709"/>
        <w:jc w:val="both"/>
        <w:rPr>
          <w:rFonts w:ascii="Arial" w:hAnsi="Arial" w:cs="Arial"/>
          <w:sz w:val="24"/>
          <w:lang w:val="az-Latn-AZ"/>
        </w:rPr>
      </w:pPr>
    </w:p>
    <w:p w14:paraId="42714D88" w14:textId="0298556D" w:rsidR="00305322" w:rsidRPr="00971477" w:rsidRDefault="00305322" w:rsidP="00971477">
      <w:pPr>
        <w:pStyle w:val="a3"/>
        <w:numPr>
          <w:ilvl w:val="0"/>
          <w:numId w:val="19"/>
        </w:numPr>
        <w:spacing w:line="360" w:lineRule="auto"/>
        <w:jc w:val="center"/>
        <w:rPr>
          <w:rFonts w:ascii="Arial" w:hAnsi="Arial" w:cs="Arial"/>
          <w:b/>
          <w:sz w:val="24"/>
          <w:lang w:val="az-Latn-AZ"/>
        </w:rPr>
      </w:pPr>
      <w:r w:rsidRPr="00971477">
        <w:rPr>
          <w:rFonts w:ascii="Arial" w:hAnsi="Arial" w:cs="Arial"/>
          <w:b/>
          <w:bCs/>
          <w:sz w:val="24"/>
          <w:szCs w:val="24"/>
          <w:shd w:val="clear" w:color="auto" w:fill="FFFFFF"/>
          <w:lang w:val="az-Latn-AZ"/>
        </w:rPr>
        <w:t>ÜZVLÜK HAQQININ MƏBLƏĞİ VƏ ÖDƏNİLMƏSİ QAYDASI</w:t>
      </w:r>
    </w:p>
    <w:p w14:paraId="0FB83D51" w14:textId="77777777" w:rsidR="00305322" w:rsidRPr="00285AC1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eastAsia="Times New Roman" w:hAnsi="Arial" w:cs="Arial"/>
          <w:sz w:val="24"/>
          <w:szCs w:val="24"/>
          <w:lang w:val="az-Latn-AZ"/>
        </w:rPr>
        <w:t>___________________________ üzvlük növünün şərtlərinə uyğun olaraq, məbləğ</w:t>
      </w:r>
    </w:p>
    <w:p w14:paraId="2A14F6E9" w14:textId="1CD167ED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Theme="minorEastAsia" w:hAnsi="Arial" w:cs="Arial"/>
          <w:sz w:val="20"/>
          <w:szCs w:val="24"/>
          <w:lang w:val="az-Latn-AZ" w:eastAsia="ru-RU"/>
        </w:rPr>
      </w:pP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   (Seçin: </w:t>
      </w:r>
      <w:r w:rsidR="00627E61"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 xml:space="preserve">korporativ, standart, </w:t>
      </w:r>
      <w:r w:rsidRPr="00285AC1">
        <w:rPr>
          <w:rFonts w:ascii="Arial" w:eastAsiaTheme="minorEastAsia" w:hAnsi="Arial" w:cs="Arial"/>
          <w:sz w:val="20"/>
          <w:szCs w:val="24"/>
          <w:lang w:val="az-Latn-AZ" w:eastAsia="ru-RU"/>
        </w:rPr>
        <w:t>məhdud)</w:t>
      </w:r>
    </w:p>
    <w:p w14:paraId="0151221D" w14:textId="77777777" w:rsidR="00305322" w:rsidRPr="00285AC1" w:rsidRDefault="00305322" w:rsidP="00305322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>Üzv-İstifadəçiyə Birlik tərəfindən təqdim olunan hesaba əsasən yerinə yetirir.</w:t>
      </w:r>
    </w:p>
    <w:p w14:paraId="2096615E" w14:textId="77777777" w:rsidR="00305322" w:rsidRPr="00285AC1" w:rsidRDefault="00305322" w:rsidP="00CD47D6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Avtomatik identifikasiya sahəsində Birlik tərəfindən əlavə xidmətlərin görülməsi ilə bağlı məbləğlər </w:t>
      </w:r>
      <w:r w:rsidRPr="00285AC1">
        <w:rPr>
          <w:rFonts w:ascii="Arial" w:hAnsi="Arial" w:cs="Arial"/>
          <w:sz w:val="24"/>
          <w:lang w:val="az-Latn-AZ"/>
        </w:rPr>
        <w:t>razılaşdırılmış qiymət haqqında Razılıq protokolu əsasında müəyyən edilir (2 №-li əlavə).</w:t>
      </w:r>
    </w:p>
    <w:p w14:paraId="44221AC8" w14:textId="77777777" w:rsidR="00305322" w:rsidRDefault="00305322" w:rsidP="00305322">
      <w:pPr>
        <w:pStyle w:val="a3"/>
        <w:numPr>
          <w:ilvl w:val="1"/>
          <w:numId w:val="19"/>
        </w:numPr>
        <w:shd w:val="clear" w:color="auto" w:fill="FFFFFF"/>
        <w:spacing w:after="0" w:line="240" w:lineRule="auto"/>
        <w:ind w:left="709" w:hanging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  <w:r w:rsidRPr="00285AC1">
        <w:rPr>
          <w:rFonts w:ascii="Arial" w:hAnsi="Arial" w:cs="Arial"/>
          <w:sz w:val="24"/>
          <w:szCs w:val="24"/>
          <w:lang w:val="az-Latn-AZ"/>
        </w:rPr>
        <w:t xml:space="preserve">Ödənişlər </w:t>
      </w:r>
      <w:r w:rsidRPr="00285AC1">
        <w:rPr>
          <w:rFonts w:ascii="Arial" w:eastAsia="Times New Roman" w:hAnsi="Arial" w:cs="Arial"/>
          <w:color w:val="2C2D2E"/>
          <w:sz w:val="24"/>
          <w:szCs w:val="24"/>
          <w:lang w:val="az-Latn-AZ"/>
        </w:rPr>
        <w:t>Üzv-İstifadəçiyə hesabın təqdim olunmasından sonra 3 iş günündən gec olmayaraq, Birliyin hesablaşma hesabına ödənilməlidir. </w:t>
      </w:r>
    </w:p>
    <w:p w14:paraId="479CE6A0" w14:textId="77777777" w:rsidR="00CD47D6" w:rsidRPr="004F6A6D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/>
        <w:jc w:val="both"/>
        <w:rPr>
          <w:rFonts w:ascii="Arial" w:hAnsi="Arial" w:cs="Arial"/>
          <w:bCs/>
          <w:sz w:val="24"/>
          <w:lang w:val="az-Latn-AZ"/>
        </w:rPr>
      </w:pPr>
      <w:r w:rsidRPr="00F140BD">
        <w:rPr>
          <w:rFonts w:ascii="Arial" w:hAnsi="Arial" w:cs="Arial"/>
          <w:bCs/>
          <w:sz w:val="24"/>
          <w:lang w:val="az-Latn-AZ"/>
        </w:rPr>
        <w:t xml:space="preserve">Qeyri-hökumət təşkilatları (ictimai birliklər və fondlar) haqqında </w:t>
      </w:r>
      <w:r w:rsidRPr="004F6A6D">
        <w:rPr>
          <w:rFonts w:ascii="Arial" w:hAnsi="Arial" w:cs="Arial"/>
          <w:bCs/>
          <w:sz w:val="24"/>
          <w:lang w:val="az-Latn-AZ"/>
        </w:rPr>
        <w:t xml:space="preserve">Azərbaycan Respublikası Qanununun </w:t>
      </w:r>
      <w:r w:rsidRPr="00F140BD">
        <w:rPr>
          <w:rFonts w:ascii="Arial" w:hAnsi="Arial" w:cs="Arial"/>
          <w:bCs/>
          <w:sz w:val="24"/>
          <w:lang w:val="az-Latn-AZ"/>
        </w:rPr>
        <w:t xml:space="preserve">24.0.1. </w:t>
      </w:r>
      <w:r w:rsidRPr="004F6A6D">
        <w:rPr>
          <w:rFonts w:ascii="Arial" w:hAnsi="Arial" w:cs="Arial"/>
          <w:bCs/>
          <w:sz w:val="24"/>
          <w:lang w:val="az-Latn-AZ"/>
        </w:rPr>
        <w:t xml:space="preserve">maddəsinə uyğun olaraq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əmlakının formalaşma mənbələrindən biri onun üzvlərinin </w:t>
      </w:r>
      <w:r>
        <w:rPr>
          <w:rFonts w:ascii="Arial" w:hAnsi="Arial" w:cs="Arial"/>
          <w:bCs/>
          <w:sz w:val="24"/>
          <w:lang w:val="az-Latn-AZ"/>
        </w:rPr>
        <w:t>müntəzəm üzvlük</w:t>
      </w:r>
      <w:r w:rsidRPr="004F6A6D">
        <w:rPr>
          <w:rFonts w:ascii="Arial" w:hAnsi="Arial" w:cs="Arial"/>
          <w:bCs/>
          <w:sz w:val="24"/>
          <w:lang w:val="az-Latn-AZ"/>
        </w:rPr>
        <w:t xml:space="preserve"> haqlarıdır. İctimai </w:t>
      </w:r>
      <w:r>
        <w:rPr>
          <w:rFonts w:ascii="Arial" w:hAnsi="Arial" w:cs="Arial"/>
          <w:bCs/>
          <w:sz w:val="24"/>
          <w:lang w:val="az-Latn-AZ"/>
        </w:rPr>
        <w:t>Birliyin</w:t>
      </w:r>
      <w:r w:rsidRPr="004F6A6D">
        <w:rPr>
          <w:rFonts w:ascii="Arial" w:hAnsi="Arial" w:cs="Arial"/>
          <w:bCs/>
          <w:sz w:val="24"/>
          <w:lang w:val="az-Latn-AZ"/>
        </w:rPr>
        <w:t xml:space="preserve"> Nizamnaməsinin 1</w:t>
      </w:r>
      <w:r>
        <w:rPr>
          <w:rFonts w:ascii="Arial" w:hAnsi="Arial" w:cs="Arial"/>
          <w:bCs/>
          <w:sz w:val="24"/>
          <w:lang w:val="az-Latn-AZ"/>
        </w:rPr>
        <w:t>.1</w:t>
      </w:r>
      <w:r w:rsidRPr="004F6A6D">
        <w:rPr>
          <w:rFonts w:ascii="Arial" w:hAnsi="Arial" w:cs="Arial"/>
          <w:bCs/>
          <w:sz w:val="24"/>
          <w:lang w:val="az-Latn-AZ"/>
        </w:rPr>
        <w:t>-ci bəndinə əsasən üzvlük haqları nizamnamə</w:t>
      </w:r>
      <w:r>
        <w:rPr>
          <w:rFonts w:ascii="Arial" w:hAnsi="Arial" w:cs="Arial"/>
          <w:bCs/>
          <w:sz w:val="24"/>
          <w:lang w:val="az-Latn-AZ"/>
        </w:rPr>
        <w:t>dən irəli gələn</w:t>
      </w:r>
      <w:r w:rsidRPr="004F6A6D">
        <w:rPr>
          <w:rFonts w:ascii="Arial" w:hAnsi="Arial" w:cs="Arial"/>
          <w:bCs/>
          <w:sz w:val="24"/>
          <w:lang w:val="az-Latn-AZ"/>
        </w:rPr>
        <w:t xml:space="preserve"> məqsəd və vəzifələ</w:t>
      </w:r>
      <w:r>
        <w:rPr>
          <w:rFonts w:ascii="Arial" w:hAnsi="Arial" w:cs="Arial"/>
          <w:bCs/>
          <w:sz w:val="24"/>
          <w:lang w:val="az-Latn-AZ"/>
        </w:rPr>
        <w:t>rin</w:t>
      </w:r>
      <w:r w:rsidRPr="004F6A6D">
        <w:rPr>
          <w:rFonts w:ascii="Arial" w:hAnsi="Arial" w:cs="Arial"/>
          <w:bCs/>
          <w:sz w:val="24"/>
          <w:lang w:val="az-Latn-AZ"/>
        </w:rPr>
        <w:t xml:space="preserve"> həyata keçirilməsinə yönəldilir. </w:t>
      </w:r>
      <w:r w:rsidRPr="00F140BD">
        <w:rPr>
          <w:rFonts w:ascii="Arial" w:hAnsi="Arial" w:cs="Arial"/>
          <w:bCs/>
          <w:sz w:val="24"/>
          <w:lang w:val="az-Latn-AZ"/>
        </w:rPr>
        <w:t>Azərbaycan Respublikası Vergi Məcəlləsinin  13.2.27 və  106.1.2 , 219.1 maddələrinə əsasən ödə</w:t>
      </w:r>
      <w:r>
        <w:rPr>
          <w:rFonts w:ascii="Arial" w:hAnsi="Arial" w:cs="Arial"/>
          <w:bCs/>
          <w:sz w:val="24"/>
          <w:lang w:val="az-Latn-AZ"/>
        </w:rPr>
        <w:t>nilən</w:t>
      </w:r>
      <w:r w:rsidRPr="00F140BD">
        <w:rPr>
          <w:rFonts w:ascii="Arial" w:hAnsi="Arial" w:cs="Arial"/>
          <w:bCs/>
          <w:sz w:val="24"/>
          <w:lang w:val="az-Latn-AZ"/>
        </w:rPr>
        <w:t xml:space="preserve"> üzvlük haqqı - mal satışı və ya xidmət göstərilməsinə aid edilmədiyi və vergiyə cəlb olunmadığı üçün müvafiq qanunvericiliyə əsasən </w:t>
      </w:r>
      <w:r>
        <w:rPr>
          <w:rFonts w:ascii="Arial" w:hAnsi="Arial" w:cs="Arial"/>
          <w:bCs/>
          <w:sz w:val="24"/>
          <w:lang w:val="az-Latn-AZ"/>
        </w:rPr>
        <w:t>e</w:t>
      </w:r>
      <w:r w:rsidRPr="00F140BD">
        <w:rPr>
          <w:rFonts w:ascii="Arial" w:hAnsi="Arial" w:cs="Arial"/>
          <w:bCs/>
          <w:sz w:val="24"/>
          <w:lang w:val="az-Latn-AZ"/>
        </w:rPr>
        <w:t>-qaimə faktura göndəril</w:t>
      </w:r>
      <w:r>
        <w:rPr>
          <w:rFonts w:ascii="Arial" w:hAnsi="Arial" w:cs="Arial"/>
          <w:bCs/>
          <w:sz w:val="24"/>
          <w:lang w:val="az-Latn-AZ"/>
        </w:rPr>
        <w:t xml:space="preserve">mir, </w:t>
      </w:r>
      <w:r w:rsidRPr="005D0159">
        <w:rPr>
          <w:rFonts w:ascii="Arial" w:hAnsi="Arial" w:cs="Arial"/>
          <w:bCs/>
          <w:sz w:val="24"/>
          <w:lang w:val="az-Latn-AZ"/>
        </w:rPr>
        <w:t>təhvil-təslim aktları tərtib etmir</w:t>
      </w:r>
      <w:r w:rsidRPr="00F140BD">
        <w:rPr>
          <w:rFonts w:ascii="Arial" w:hAnsi="Arial" w:cs="Arial"/>
          <w:bCs/>
          <w:sz w:val="24"/>
          <w:lang w:val="az-Latn-AZ"/>
        </w:rPr>
        <w:t>.</w:t>
      </w:r>
      <w:r w:rsidRPr="004F6A6D">
        <w:rPr>
          <w:rFonts w:ascii="Arial" w:hAnsi="Arial" w:cs="Arial"/>
          <w:bCs/>
          <w:sz w:val="24"/>
          <w:lang w:val="az-Latn-AZ"/>
        </w:rPr>
        <w:t xml:space="preserve"> </w:t>
      </w:r>
    </w:p>
    <w:p w14:paraId="7D99AD7C" w14:textId="77777777" w:rsidR="00CD47D6" w:rsidRPr="00285AC1" w:rsidRDefault="00CD47D6" w:rsidP="00CD47D6">
      <w:pPr>
        <w:pStyle w:val="a3"/>
        <w:shd w:val="clear" w:color="auto" w:fill="FFFFFF"/>
        <w:spacing w:after="0" w:line="240" w:lineRule="auto"/>
        <w:ind w:left="709"/>
        <w:jc w:val="both"/>
        <w:rPr>
          <w:rFonts w:ascii="Arial" w:eastAsia="Times New Roman" w:hAnsi="Arial" w:cs="Arial"/>
          <w:color w:val="2C2D2E"/>
          <w:sz w:val="24"/>
          <w:szCs w:val="24"/>
          <w:lang w:val="az-Latn-AZ"/>
        </w:rPr>
      </w:pPr>
    </w:p>
    <w:p w14:paraId="32E39C88" w14:textId="3122377F" w:rsidR="0047001B" w:rsidRDefault="006D64F4" w:rsidP="00971477">
      <w:pPr>
        <w:pStyle w:val="a3"/>
        <w:numPr>
          <w:ilvl w:val="0"/>
          <w:numId w:val="19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2C773C">
        <w:rPr>
          <w:rFonts w:ascii="Arial" w:hAnsi="Arial" w:cs="Arial"/>
          <w:b/>
          <w:sz w:val="24"/>
          <w:szCs w:val="24"/>
          <w:lang w:val="en-US"/>
        </w:rPr>
        <w:t>TƏRƏFLƏRİN MƏSULİYYƏTİ</w:t>
      </w:r>
      <w:bookmarkStart w:id="4" w:name="_Hlk125376838"/>
    </w:p>
    <w:p w14:paraId="72478E72" w14:textId="3C02D38B" w:rsidR="0047001B" w:rsidRPr="0047001B" w:rsidRDefault="00481191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öz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öhdəliklərinin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lazımınca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yerinə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yetirilməməsi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səbəbdən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digər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Tərəfə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faktiki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dəymiş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zərəri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Azərbaycan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Respublikasının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qanunvericiliyində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nəzərdə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tutulmuş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qaydada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47001B">
        <w:rPr>
          <w:rFonts w:ascii="Arial" w:hAnsi="Arial" w:cs="Arial"/>
          <w:sz w:val="24"/>
          <w:szCs w:val="24"/>
          <w:lang w:val="en-US"/>
        </w:rPr>
        <w:t>ödəyirlər</w:t>
      </w:r>
      <w:proofErr w:type="spellEnd"/>
      <w:r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7FDD3F2" w14:textId="09060A3B" w:rsidR="0047001B" w:rsidRPr="0047001B" w:rsidRDefault="00CD47D6" w:rsidP="00971477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İ</w:t>
      </w:r>
      <w:r w:rsidR="00481191" w:rsidRPr="0047001B">
        <w:rPr>
          <w:rFonts w:ascii="Arial" w:hAnsi="Arial" w:cs="Arial"/>
          <w:sz w:val="24"/>
          <w:szCs w:val="24"/>
          <w:lang w:val="en-US"/>
        </w:rPr>
        <w:t>llik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üzvlük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haqqı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ilə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bağlı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müraciət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müddəti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bitmiş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Üzv-İstifadəçi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gec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olmamaqla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ona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ayrılan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istifadə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etməsi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hüququnu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itirir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və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Birliyin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üzvlüyündən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xaric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1191" w:rsidRPr="0047001B">
        <w:rPr>
          <w:rFonts w:ascii="Arial" w:hAnsi="Arial" w:cs="Arial"/>
          <w:sz w:val="24"/>
          <w:szCs w:val="24"/>
          <w:lang w:val="en-US"/>
        </w:rPr>
        <w:t>edilir</w:t>
      </w:r>
      <w:proofErr w:type="spellEnd"/>
      <w:r w:rsidR="00481191" w:rsidRPr="0047001B">
        <w:rPr>
          <w:rFonts w:ascii="Arial" w:hAnsi="Arial" w:cs="Arial"/>
          <w:sz w:val="24"/>
          <w:szCs w:val="24"/>
          <w:lang w:val="en-US"/>
        </w:rPr>
        <w:t>.</w:t>
      </w:r>
    </w:p>
    <w:p w14:paraId="2FE40821" w14:textId="77777777" w:rsidR="00CD47D6" w:rsidRPr="00995459" w:rsidRDefault="00CD47D6" w:rsidP="00CD47D6">
      <w:pPr>
        <w:pStyle w:val="a3"/>
        <w:numPr>
          <w:ilvl w:val="1"/>
          <w:numId w:val="19"/>
        </w:numPr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Müqavilə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pozulan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91493">
        <w:rPr>
          <w:rFonts w:ascii="Arial" w:hAnsi="Arial" w:cs="Arial"/>
          <w:sz w:val="24"/>
          <w:szCs w:val="24"/>
          <w:lang w:val="en-US"/>
        </w:rPr>
        <w:t>Tərəf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istеhsal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etdiyi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məhsullar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üçün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Birlik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tərəfindən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ayrılmış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GS1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identifikatorlarından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istifadəni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995459">
        <w:rPr>
          <w:rFonts w:ascii="Arial" w:hAnsi="Arial" w:cs="Arial"/>
          <w:sz w:val="24"/>
          <w:szCs w:val="24"/>
          <w:lang w:val="en-US"/>
        </w:rPr>
        <w:t>dayandırmalıdır</w:t>
      </w:r>
      <w:proofErr w:type="spellEnd"/>
      <w:r w:rsidRPr="00995459">
        <w:rPr>
          <w:rFonts w:ascii="Arial" w:hAnsi="Arial" w:cs="Arial"/>
          <w:sz w:val="24"/>
          <w:szCs w:val="24"/>
          <w:lang w:val="en-US"/>
        </w:rPr>
        <w:t xml:space="preserve">. </w:t>
      </w:r>
    </w:p>
    <w:p w14:paraId="773917FB" w14:textId="46D2057B" w:rsidR="00481191" w:rsidRPr="00481191" w:rsidRDefault="00481191" w:rsidP="0047001B">
      <w:pPr>
        <w:spacing w:after="0"/>
        <w:jc w:val="both"/>
        <w:rPr>
          <w:rFonts w:ascii="Arial" w:eastAsia="Times New Roman" w:hAnsi="Arial" w:cs="Arial"/>
          <w:color w:val="2C2D2E"/>
          <w:sz w:val="24"/>
          <w:szCs w:val="24"/>
          <w:lang w:val="en-US"/>
        </w:rPr>
      </w:pPr>
    </w:p>
    <w:bookmarkEnd w:id="4"/>
    <w:p w14:paraId="7B20B91C" w14:textId="1DB996DF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MÜDDƏTİ</w:t>
      </w:r>
    </w:p>
    <w:p w14:paraId="3FBDDC5E" w14:textId="77777777" w:rsidR="00C64D8B" w:rsidRPr="00210B98" w:rsidRDefault="00C64D8B" w:rsidP="009C2B4C">
      <w:pPr>
        <w:pStyle w:val="a3"/>
        <w:numPr>
          <w:ilvl w:val="1"/>
          <w:numId w:val="21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hesabına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qüvvəyə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minir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və </w:t>
      </w:r>
      <w:proofErr w:type="spellStart"/>
      <w:r w:rsidRPr="00B2322A">
        <w:rPr>
          <w:rFonts w:ascii="Arial" w:hAnsi="Arial" w:cs="Arial"/>
          <w:sz w:val="24"/>
          <w:lang w:val="en-US"/>
        </w:rPr>
        <w:t>оnun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r w:rsidRPr="00B2322A">
        <w:rPr>
          <w:rFonts w:ascii="Arial" w:hAnsi="Arial" w:cs="Arial"/>
          <w:sz w:val="24"/>
          <w:lang w:val="en-US"/>
        </w:rPr>
        <w:t>ildən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sonra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haqqının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ödənilməsi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şərti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növbəti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1 </w:t>
      </w:r>
      <w:proofErr w:type="spellStart"/>
      <w:proofErr w:type="gramStart"/>
      <w:r w:rsidRPr="00B2322A">
        <w:rPr>
          <w:rFonts w:ascii="Arial" w:hAnsi="Arial" w:cs="Arial"/>
          <w:sz w:val="24"/>
          <w:lang w:val="en-US"/>
        </w:rPr>
        <w:t>il</w:t>
      </w:r>
      <w:proofErr w:type="spellEnd"/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müddətinə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uzadılmış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hesab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еdilir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58BE75D6" w14:textId="77777777" w:rsidR="00210B98" w:rsidRDefault="00210B98" w:rsidP="00210B98">
      <w:p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</w:p>
    <w:p w14:paraId="47BBB08E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MÜQAVİLƏNİN POZULMASI</w:t>
      </w:r>
    </w:p>
    <w:p w14:paraId="71A605FD" w14:textId="2FB54E21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könüllü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="0086141B">
        <w:rPr>
          <w:rFonts w:ascii="Arial" w:hAnsi="Arial" w:cs="Arial"/>
          <w:sz w:val="24"/>
          <w:lang w:val="en-US"/>
        </w:rPr>
        <w:t>üzvlük</w:t>
      </w:r>
      <w:r w:rsidRPr="00B2322A">
        <w:rPr>
          <w:rFonts w:ascii="Arial" w:hAnsi="Arial" w:cs="Arial"/>
          <w:sz w:val="24"/>
          <w:lang w:val="en-US"/>
        </w:rPr>
        <w:t>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, </w:t>
      </w:r>
      <w:proofErr w:type="spellStart"/>
      <w:r w:rsidRPr="00B2322A">
        <w:rPr>
          <w:rFonts w:ascii="Arial" w:hAnsi="Arial" w:cs="Arial"/>
          <w:sz w:val="24"/>
          <w:lang w:val="en-US"/>
        </w:rPr>
        <w:t>yaxud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Birliyin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Nizamnaməsinə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uyğun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olaraq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çıxarıldıqda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müqaviləyə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xitam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verilmiş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sayılır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0940C05C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digər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30 </w:t>
      </w:r>
      <w:proofErr w:type="spellStart"/>
      <w:r w:rsidRPr="00B2322A">
        <w:rPr>
          <w:rFonts w:ascii="Arial" w:hAnsi="Arial" w:cs="Arial"/>
          <w:sz w:val="24"/>
          <w:lang w:val="en-US"/>
        </w:rPr>
        <w:t>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günü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öncədən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xəbərdar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etməklə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Müqavilədən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imtina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1420503B" w14:textId="77777777" w:rsidR="00C64D8B" w:rsidRPr="00B2322A" w:rsidRDefault="00C64D8B" w:rsidP="009C2B4C">
      <w:pPr>
        <w:pStyle w:val="a3"/>
        <w:numPr>
          <w:ilvl w:val="1"/>
          <w:numId w:val="22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lastRenderedPageBreak/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birtərəfli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pozulduğu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bundan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əvvəl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ödənilən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üzvlük</w:t>
      </w:r>
      <w:proofErr w:type="spellEnd"/>
      <w:r w:rsidRPr="00B2322A">
        <w:rPr>
          <w:rFonts w:ascii="Arial" w:hAnsi="Arial" w:cs="Arial"/>
          <w:color w:val="0000FF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geri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qaytarılmır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1B17464" w14:textId="77777777" w:rsidR="00311225" w:rsidRDefault="00311225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BDBA7C1" w14:textId="77777777" w:rsidR="00337CF3" w:rsidRDefault="00337CF3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E12E1A9" w14:textId="7A44F3C2" w:rsidR="008B7C1E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TƏTBİQ OLUNAN HÜQUQ. MÜBAHİSƏLƏRİN HƏLLİ</w:t>
      </w:r>
    </w:p>
    <w:p w14:paraId="00AAE341" w14:textId="77777777" w:rsidR="00C64D8B" w:rsidRPr="00B2322A" w:rsidRDefault="00C64D8B" w:rsidP="009C2B4C">
      <w:pPr>
        <w:pStyle w:val="a3"/>
        <w:numPr>
          <w:ilvl w:val="1"/>
          <w:numId w:val="23"/>
        </w:numPr>
        <w:spacing w:after="0" w:line="240" w:lineRule="auto"/>
        <w:jc w:val="both"/>
        <w:rPr>
          <w:rFonts w:ascii="Arial" w:hAnsi="Arial" w:cs="Arial"/>
          <w:b/>
          <w:sz w:val="24"/>
          <w:lang w:val="en-US"/>
        </w:rPr>
      </w:pPr>
      <w:r w:rsidRPr="00B2322A">
        <w:rPr>
          <w:rFonts w:ascii="Arial" w:hAnsi="Arial" w:cs="Arial"/>
          <w:sz w:val="24"/>
          <w:lang w:val="en-US"/>
        </w:rPr>
        <w:t xml:space="preserve">Bu </w:t>
      </w:r>
      <w:proofErr w:type="spellStart"/>
      <w:r w:rsidRPr="00B2322A">
        <w:rPr>
          <w:rFonts w:ascii="Arial" w:hAnsi="Arial" w:cs="Arial"/>
          <w:sz w:val="24"/>
          <w:lang w:val="en-US"/>
        </w:rPr>
        <w:t>Müqavilənin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icrası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əlaqədar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yaranan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yolu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edilir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.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bu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barədə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aparılmış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olan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birinci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danışıqlardan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еtibarən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gramStart"/>
      <w:r w:rsidRPr="00B2322A">
        <w:rPr>
          <w:rFonts w:ascii="Arial" w:hAnsi="Arial" w:cs="Arial"/>
          <w:sz w:val="24"/>
          <w:lang w:val="en-US"/>
        </w:rPr>
        <w:t>1</w:t>
      </w:r>
      <w:proofErr w:type="gram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təqvim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ayı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ərzində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edilmədiyi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halda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Tərəflər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həmin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mübahisəni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qanunvеriciliyi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ilə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müəyyən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edilmiş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qaydada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Azərbaycan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Respublikasının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müvafiq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məhkəmələrində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həll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edə</w:t>
      </w:r>
      <w:proofErr w:type="spellEnd"/>
      <w:r w:rsidRPr="00B2322A">
        <w:rPr>
          <w:rFonts w:ascii="Arial" w:hAnsi="Arial" w:cs="Arial"/>
          <w:sz w:val="24"/>
          <w:lang w:val="en-US"/>
        </w:rPr>
        <w:t xml:space="preserve"> </w:t>
      </w:r>
      <w:proofErr w:type="spellStart"/>
      <w:r w:rsidRPr="00B2322A">
        <w:rPr>
          <w:rFonts w:ascii="Arial" w:hAnsi="Arial" w:cs="Arial"/>
          <w:sz w:val="24"/>
          <w:lang w:val="en-US"/>
        </w:rPr>
        <w:t>bilərlər</w:t>
      </w:r>
      <w:proofErr w:type="spellEnd"/>
      <w:r w:rsidRPr="00B2322A">
        <w:rPr>
          <w:rFonts w:ascii="Arial" w:hAnsi="Arial" w:cs="Arial"/>
          <w:sz w:val="24"/>
          <w:lang w:val="en-US"/>
        </w:rPr>
        <w:t>.</w:t>
      </w:r>
    </w:p>
    <w:p w14:paraId="643769B2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5F8DEF1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YEKUN MÜDDƏALƏR</w:t>
      </w:r>
    </w:p>
    <w:p w14:paraId="4DB93987" w14:textId="77777777" w:rsidR="00481191" w:rsidRDefault="00481191" w:rsidP="00481191">
      <w:pPr>
        <w:spacing w:after="0"/>
        <w:jc w:val="both"/>
        <w:rPr>
          <w:rFonts w:ascii="Arial" w:hAnsi="Arial" w:cs="Arial"/>
          <w:b/>
          <w:sz w:val="24"/>
          <w:lang w:val="en-US"/>
        </w:rPr>
      </w:pPr>
    </w:p>
    <w:p w14:paraId="4A41B5B4" w14:textId="77777777" w:rsidR="00C64D8B" w:rsidRPr="00B2322A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Cs/>
          <w:sz w:val="24"/>
          <w:lang w:val="az-Latn-AZ"/>
        </w:rPr>
        <w:t>İ</w:t>
      </w:r>
      <w:r w:rsidRPr="00B2322A">
        <w:rPr>
          <w:rFonts w:ascii="Arial" w:hAnsi="Arial" w:cs="Arial"/>
          <w:bCs/>
          <w:sz w:val="24"/>
          <w:lang w:val="az-Latn-AZ"/>
        </w:rPr>
        <w:t>llik üzvlük haqqının ödənilməsi</w:t>
      </w:r>
      <w:r w:rsidRPr="00B2322A">
        <w:rPr>
          <w:rFonts w:ascii="Arial" w:hAnsi="Arial" w:cs="Arial"/>
          <w:sz w:val="24"/>
          <w:lang w:val="az-Latn-AZ"/>
        </w:rPr>
        <w:t xml:space="preserve"> Birliyin Üzv-İstifadəçisinin istehsalat fəaliyyətinin olub-olmamasından asılı deyil.</w:t>
      </w:r>
    </w:p>
    <w:p w14:paraId="55E4A7EF" w14:textId="77777777" w:rsidR="00C64D8B" w:rsidRPr="00E3362D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E3362D">
        <w:rPr>
          <w:rFonts w:ascii="Arial" w:hAnsi="Arial" w:cs="Arial"/>
          <w:sz w:val="24"/>
          <w:lang w:val="az-Latn-AZ"/>
        </w:rPr>
        <w:t xml:space="preserve">Birlik tərəfindən ayrılan GS1 identifikatorları Birliyin əqli mülkiyyətidir və onun icazəsi olmadan hər hansı formada, o cümlədən satış, icarə, lizinq və ya bağışlama şəklində digər müəssisələrə tam və ya qismən verilməsi qadağandır. </w:t>
      </w:r>
    </w:p>
    <w:p w14:paraId="400B6B18" w14:textId="77777777" w:rsidR="00C64D8B" w:rsidRPr="0086141B" w:rsidRDefault="00C64D8B" w:rsidP="009C2B4C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lang w:val="az-Latn-AZ"/>
        </w:rPr>
      </w:pPr>
      <w:r w:rsidRPr="00B2322A">
        <w:rPr>
          <w:rFonts w:ascii="Arial" w:hAnsi="Arial" w:cs="Arial"/>
          <w:b/>
          <w:sz w:val="24"/>
          <w:lang w:val="az-Latn-AZ"/>
        </w:rPr>
        <w:t xml:space="preserve"> </w:t>
      </w:r>
      <w:r w:rsidRPr="00B2322A">
        <w:rPr>
          <w:rFonts w:ascii="Arial" w:hAnsi="Arial" w:cs="Arial"/>
          <w:sz w:val="24"/>
          <w:lang w:val="az-Latn-AZ"/>
        </w:rPr>
        <w:t>Ayrılan identifikatorların istifadə müddəti Birlik tərəfindən Üzv-İstifadəçiyə təqdim olunan hesabın ödənişindən sonra uzadılır.</w:t>
      </w:r>
    </w:p>
    <w:p w14:paraId="29C4A074" w14:textId="77777777" w:rsidR="0086141B" w:rsidRPr="00D91493" w:rsidRDefault="0086141B" w:rsidP="0086141B">
      <w:pPr>
        <w:pStyle w:val="a3"/>
        <w:numPr>
          <w:ilvl w:val="1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995459">
        <w:rPr>
          <w:rFonts w:ascii="Arial" w:hAnsi="Arial" w:cs="Arial"/>
          <w:sz w:val="24"/>
          <w:szCs w:val="24"/>
          <w:lang w:val="az-Latn-AZ"/>
        </w:rPr>
        <w:t xml:space="preserve">GS1 sistemindən xaric edilən </w:t>
      </w:r>
      <w:r w:rsidRPr="00D91493">
        <w:rPr>
          <w:rFonts w:ascii="Arial" w:hAnsi="Arial" w:cs="Arial"/>
          <w:sz w:val="24"/>
          <w:szCs w:val="24"/>
          <w:lang w:val="az-Latn-AZ"/>
        </w:rPr>
        <w:t xml:space="preserve">Tərəf özü və ya dolayı yolla digər sahibkar tərəfindən əvvəlcədən ona ayrılmış İdentifikatorlardan istifadə halı aşkarlanarsa, Azərbaycan Respublikasının aşağıda adıçəkilən Qanunlarına müvafiq olaraq məsuliyyət daşıyır:  </w:t>
      </w:r>
    </w:p>
    <w:p w14:paraId="774C4E90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bCs/>
          <w:sz w:val="24"/>
          <w:szCs w:val="24"/>
          <w:lang w:val="az-Latn-AZ"/>
        </w:rPr>
        <w:t>“Qida təhlükəsizliyi haqqında” Azərbaycan Respublikası Qanununun 8-ci maddəsinə (qida təhlükəsizliyi sahəsində istehlakçıların hüquqlarının müdafiəsi);</w:t>
      </w:r>
    </w:p>
    <w:p w14:paraId="456EF501" w14:textId="77777777" w:rsidR="0086141B" w:rsidRPr="00D91493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lang w:val="az-Latn-AZ"/>
        </w:rPr>
      </w:pPr>
      <w:r w:rsidRPr="00D91493">
        <w:rPr>
          <w:rFonts w:ascii="Arial" w:hAnsi="Arial" w:cs="Arial"/>
          <w:sz w:val="24"/>
          <w:szCs w:val="24"/>
          <w:lang w:val="az-Latn-AZ"/>
        </w:rPr>
        <w:t>Azərbaycan Respublikasının Rəqabət Məcəlləsinin 1.1.15-ci yarımbəndinə (haqsız rəqabət);</w:t>
      </w:r>
    </w:p>
    <w:p w14:paraId="4CBA0998" w14:textId="77777777" w:rsidR="0086141B" w:rsidRPr="0086141B" w:rsidRDefault="0086141B" w:rsidP="0086141B">
      <w:pPr>
        <w:pStyle w:val="a3"/>
        <w:numPr>
          <w:ilvl w:val="2"/>
          <w:numId w:val="24"/>
        </w:numPr>
        <w:spacing w:after="0" w:line="240" w:lineRule="auto"/>
        <w:ind w:left="567" w:hanging="567"/>
        <w:jc w:val="both"/>
        <w:rPr>
          <w:rFonts w:ascii="Arial" w:hAnsi="Arial" w:cs="Arial"/>
          <w:b/>
          <w:sz w:val="24"/>
          <w:szCs w:val="24"/>
          <w:lang w:val="az-Latn-AZ"/>
        </w:rPr>
      </w:pPr>
      <w:r w:rsidRPr="0086141B">
        <w:rPr>
          <w:rStyle w:val="aa"/>
          <w:rFonts w:ascii="Arial" w:hAnsi="Arial" w:cs="Arial"/>
          <w:b w:val="0"/>
          <w:sz w:val="24"/>
          <w:szCs w:val="24"/>
          <w:lang w:val="az-Latn-AZ"/>
        </w:rPr>
        <w:t>“İstehlakçıların hüquqlarının müdafiəsi haqqında” Azərbaycan Respublikası Qanununun 3-cü fəslinə (İstehlakçıların hüquqlarının müfadiəsi). </w:t>
      </w:r>
    </w:p>
    <w:p w14:paraId="180EEB15" w14:textId="46786C19" w:rsidR="0086141B" w:rsidRPr="001207F2" w:rsidRDefault="0086141B" w:rsidP="0086141B">
      <w:pPr>
        <w:pStyle w:val="a3"/>
        <w:numPr>
          <w:ilvl w:val="1"/>
          <w:numId w:val="24"/>
        </w:numPr>
        <w:spacing w:after="0"/>
        <w:ind w:left="567" w:hanging="567"/>
        <w:jc w:val="both"/>
        <w:rPr>
          <w:rFonts w:ascii="Arial" w:hAnsi="Arial" w:cs="Arial"/>
          <w:sz w:val="24"/>
          <w:szCs w:val="24"/>
          <w:lang w:val="az-Latn-AZ"/>
        </w:rPr>
      </w:pPr>
      <w:r w:rsidRPr="001207F2">
        <w:rPr>
          <w:rFonts w:ascii="Arial" w:hAnsi="Arial" w:cs="Arial"/>
          <w:sz w:val="24"/>
          <w:szCs w:val="24"/>
          <w:lang w:val="az-Latn-AZ"/>
        </w:rPr>
        <w:t>İstehlakçılar tərəfindən, “GS1 AZE Barcode” mobil həlli vasitəsilə və ya digər yollarla daxil olan sorğulara əsasən GS1 İdentifikatorlarından qeyri-leqal istifadə halları aşkarlanarsa, Birliyin qeyd edilən qurumlarla yanaşı, ticarət şəbəkələrinə məktub ilə müraciət etmək və həmin identifikatorlarla etiketlənmiş məhsullar</w:t>
      </w:r>
      <w:r w:rsidR="009E3B2F">
        <w:rPr>
          <w:rFonts w:ascii="Arial" w:hAnsi="Arial" w:cs="Arial"/>
          <w:sz w:val="24"/>
          <w:szCs w:val="24"/>
          <w:lang w:val="az-Latn-AZ"/>
        </w:rPr>
        <w:t>ın</w:t>
      </w:r>
      <w:r w:rsidRPr="001207F2">
        <w:rPr>
          <w:rFonts w:ascii="Arial" w:hAnsi="Arial" w:cs="Arial"/>
          <w:sz w:val="24"/>
          <w:szCs w:val="24"/>
          <w:lang w:val="az-Latn-AZ"/>
        </w:rPr>
        <w:t xml:space="preserve"> satışdan kənarlaşdırılmasını tələb etmək hüququ vardır.</w:t>
      </w:r>
    </w:p>
    <w:p w14:paraId="598326EC" w14:textId="77777777" w:rsidR="0086141B" w:rsidRPr="004F6A6D" w:rsidRDefault="0086141B" w:rsidP="0086141B">
      <w:pPr>
        <w:pStyle w:val="a3"/>
        <w:spacing w:after="0" w:line="240" w:lineRule="auto"/>
        <w:ind w:left="567"/>
        <w:jc w:val="both"/>
        <w:rPr>
          <w:rFonts w:ascii="Arial" w:hAnsi="Arial" w:cs="Arial"/>
          <w:b/>
          <w:sz w:val="24"/>
          <w:lang w:val="az-Latn-AZ"/>
        </w:rPr>
      </w:pPr>
    </w:p>
    <w:p w14:paraId="6258499C" w14:textId="77777777" w:rsidR="008B7C1E" w:rsidRPr="001F296C" w:rsidRDefault="008B7C1E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700CD157" w14:textId="77777777" w:rsidR="008B7C1E" w:rsidRPr="007F34C1" w:rsidRDefault="006D64F4" w:rsidP="00971477">
      <w:pPr>
        <w:pStyle w:val="a3"/>
        <w:numPr>
          <w:ilvl w:val="0"/>
          <w:numId w:val="19"/>
        </w:numPr>
        <w:spacing w:after="0" w:line="240" w:lineRule="auto"/>
        <w:ind w:left="720" w:hanging="360"/>
        <w:jc w:val="center"/>
        <w:rPr>
          <w:rFonts w:ascii="Arial" w:hAnsi="Arial" w:cs="Arial"/>
          <w:b/>
          <w:sz w:val="24"/>
          <w:lang w:val="en-US"/>
        </w:rPr>
      </w:pPr>
      <w:r w:rsidRPr="007F34C1">
        <w:rPr>
          <w:rFonts w:ascii="Arial" w:hAnsi="Arial" w:cs="Arial"/>
          <w:b/>
          <w:sz w:val="24"/>
          <w:lang w:val="en-US"/>
        </w:rPr>
        <w:t>TƏRƏFLƏRİN ÜNVANLARI</w:t>
      </w:r>
    </w:p>
    <w:p w14:paraId="36C7F77C" w14:textId="2EFBE612" w:rsidR="008B7C1E" w:rsidRDefault="008B7C1E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8B7C1E" w:rsidRPr="004B5148" w14:paraId="2EAFA6D7" w14:textId="77777777" w:rsidTr="00CC4DA5">
        <w:trPr>
          <w:trHeight w:val="2684"/>
        </w:trPr>
        <w:tc>
          <w:tcPr>
            <w:tcW w:w="4815" w:type="dxa"/>
          </w:tcPr>
          <w:p w14:paraId="306E13B5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09F6E16C" w14:textId="5F29CD56" w:rsidR="008B7C1E" w:rsidRDefault="006D64F4">
            <w:pPr>
              <w:jc w:val="center"/>
              <w:rPr>
                <w:rFonts w:ascii="Times New Roman" w:hAnsi="Times New Roman" w:cs="Times New Roman"/>
                <w:b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u w:val="single"/>
                <w:lang w:val="en-US"/>
              </w:rPr>
              <w:t>“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7F34C1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</w:t>
            </w:r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”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İctimai</w:t>
            </w:r>
            <w:proofErr w:type="spellEnd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u w:val="single"/>
                <w:lang w:val="en-US"/>
              </w:rPr>
              <w:t>Birliyi</w:t>
            </w:r>
            <w:proofErr w:type="spellEnd"/>
          </w:p>
          <w:p w14:paraId="5F329777" w14:textId="77777777" w:rsidR="008B7C1E" w:rsidRDefault="008B7C1E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32E9A904" w14:textId="586A9A02" w:rsidR="008B7C1E" w:rsidRPr="007F34C1" w:rsidRDefault="006D64F4">
            <w:pPr>
              <w:spacing w:line="240" w:lineRule="atLeast"/>
              <w:rPr>
                <w:rFonts w:ascii="Arial" w:hAnsi="Arial" w:cs="Arial"/>
                <w:u w:val="single"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E72F0E" w:rsidRPr="00E72F0E">
              <w:rPr>
                <w:rFonts w:ascii="Arial" w:hAnsi="Arial" w:cs="Arial"/>
                <w:u w:val="single"/>
                <w:lang w:val="en-US"/>
              </w:rPr>
              <w:t>AZ1010</w:t>
            </w:r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>Bakı ş.</w:t>
            </w:r>
            <w:r w:rsidR="000B3B19">
              <w:rPr>
                <w:rFonts w:ascii="Arial" w:hAnsi="Arial" w:cs="Arial"/>
                <w:u w:val="single"/>
                <w:lang w:val="en-US"/>
              </w:rPr>
              <w:t>,</w:t>
            </w:r>
            <w:r w:rsidR="000B3B19" w:rsidRPr="0020779B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Səbail</w:t>
            </w:r>
            <w:proofErr w:type="spellEnd"/>
            <w:r w:rsidR="000B3B19">
              <w:rPr>
                <w:rFonts w:ascii="Arial" w:hAnsi="Arial" w:cs="Arial"/>
                <w:u w:val="single"/>
                <w:lang w:val="en-US"/>
              </w:rPr>
              <w:t xml:space="preserve"> r., </w:t>
            </w:r>
            <w:proofErr w:type="spellStart"/>
            <w:r w:rsidR="000B3B19">
              <w:rPr>
                <w:rFonts w:ascii="Arial" w:hAnsi="Arial" w:cs="Arial"/>
                <w:u w:val="single"/>
                <w:lang w:val="en-US"/>
              </w:rPr>
              <w:t>Xaqani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proofErr w:type="spellStart"/>
            <w:r w:rsidR="00E72F0E">
              <w:rPr>
                <w:rFonts w:ascii="Arial" w:hAnsi="Arial" w:cs="Arial"/>
                <w:u w:val="single"/>
                <w:lang w:val="en-US"/>
              </w:rPr>
              <w:t>küç</w:t>
            </w:r>
            <w:proofErr w:type="spellEnd"/>
            <w:r w:rsidR="00E72F0E">
              <w:rPr>
                <w:rFonts w:ascii="Arial" w:hAnsi="Arial" w:cs="Arial"/>
                <w:u w:val="single"/>
                <w:lang w:val="en-US"/>
              </w:rPr>
              <w:t>.,</w:t>
            </w:r>
            <w:r w:rsidR="000B3B19">
              <w:rPr>
                <w:rFonts w:ascii="Arial" w:hAnsi="Arial" w:cs="Arial"/>
                <w:u w:val="single"/>
                <w:lang w:val="en-US"/>
              </w:rPr>
              <w:t xml:space="preserve"> 90A</w:t>
            </w:r>
          </w:p>
          <w:p w14:paraId="4905D0CD" w14:textId="4B6AA378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F2813D9" w14:textId="5E8232E1" w:rsidR="008B7C1E" w:rsidRPr="007F34C1" w:rsidRDefault="006D64F4">
            <w:pPr>
              <w:spacing w:line="240" w:lineRule="atLeast"/>
              <w:rPr>
                <w:rFonts w:ascii="Arial" w:hAnsi="Arial" w:cs="Arial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 xml:space="preserve">VÖEN: </w:t>
            </w:r>
            <w:r w:rsidR="007C5629" w:rsidRPr="007F34C1">
              <w:rPr>
                <w:rFonts w:ascii="Arial" w:hAnsi="Arial" w:cs="Arial"/>
                <w:bCs/>
                <w:u w:val="single"/>
                <w:lang w:val="en-US"/>
              </w:rPr>
              <w:t>1406304171</w:t>
            </w:r>
          </w:p>
          <w:p w14:paraId="3F8E61B2" w14:textId="55E2904A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5446B8DD" w14:textId="5BCC8A21" w:rsidR="008B7C1E" w:rsidRPr="007F34C1" w:rsidRDefault="00295A8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6D64F4" w:rsidRPr="007F34C1">
              <w:rPr>
                <w:rFonts w:ascii="Arial" w:hAnsi="Arial" w:cs="Arial"/>
                <w:b/>
                <w:lang w:val="en-US"/>
              </w:rPr>
              <w:t xml:space="preserve">:  </w:t>
            </w:r>
            <w:r w:rsidR="00B041C8">
              <w:rPr>
                <w:rFonts w:ascii="Arial" w:hAnsi="Arial" w:cs="Arial"/>
                <w:u w:val="single"/>
                <w:lang w:val="en-US"/>
              </w:rPr>
              <w:t>V. L. Əliyev</w:t>
            </w:r>
          </w:p>
          <w:p w14:paraId="382ECFE6" w14:textId="074D5907" w:rsidR="008B7C1E" w:rsidRPr="007F34C1" w:rsidRDefault="008B7C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76EA8DAF" w14:textId="18A50595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İmza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Pr="007F34C1">
              <w:rPr>
                <w:rFonts w:ascii="Arial" w:hAnsi="Arial" w:cs="Arial"/>
                <w:lang w:val="en-US"/>
              </w:rPr>
              <w:t>__________</w:t>
            </w:r>
          </w:p>
          <w:p w14:paraId="1F4A5854" w14:textId="561E4FBE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022B5BC5" w14:textId="77777777" w:rsidR="008B7C1E" w:rsidRPr="007F34C1" w:rsidRDefault="008B7C1E">
            <w:pPr>
              <w:rPr>
                <w:rFonts w:ascii="Arial" w:hAnsi="Arial" w:cs="Arial"/>
                <w:b/>
                <w:lang w:val="en-US"/>
              </w:rPr>
            </w:pPr>
          </w:p>
          <w:p w14:paraId="546C5275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  <w:tc>
          <w:tcPr>
            <w:tcW w:w="4678" w:type="dxa"/>
          </w:tcPr>
          <w:p w14:paraId="5AA42DB1" w14:textId="77777777" w:rsidR="008B7C1E" w:rsidRDefault="006D64F4">
            <w:pPr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                     </w:t>
            </w:r>
          </w:p>
          <w:p w14:paraId="6779D250" w14:textId="74A478B4" w:rsidR="008B7C1E" w:rsidRPr="007F34C1" w:rsidRDefault="006C661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en-US"/>
              </w:rPr>
            </w:pPr>
            <w:r>
              <w:rPr>
                <w:rFonts w:ascii="Arial" w:hAnsi="Arial" w:cs="Arial"/>
                <w:b/>
                <w:sz w:val="24"/>
                <w:u w:val="single"/>
                <w:lang w:val="en-US"/>
              </w:rPr>
              <w:t>_________________________</w:t>
            </w:r>
          </w:p>
          <w:p w14:paraId="6E966688" w14:textId="5EE29DC6" w:rsidR="007F34C1" w:rsidRDefault="00E65A9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     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368E4445" w14:textId="77777777" w:rsidR="006C661E" w:rsidRDefault="006C661E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</w:p>
          <w:p w14:paraId="045D7968" w14:textId="6EF7E161" w:rsidR="008B7C1E" w:rsidRPr="007F34C1" w:rsidRDefault="006D64F4">
            <w:pPr>
              <w:spacing w:line="240" w:lineRule="atLeast"/>
              <w:rPr>
                <w:rFonts w:ascii="Arial" w:hAnsi="Arial" w:cs="Arial"/>
                <w:b/>
                <w:lang w:val="en-US"/>
              </w:rPr>
            </w:pP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Hüquqi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 </w:t>
            </w:r>
            <w:proofErr w:type="spellStart"/>
            <w:r w:rsidRPr="007F34C1">
              <w:rPr>
                <w:rFonts w:ascii="Arial" w:hAnsi="Arial" w:cs="Arial"/>
                <w:b/>
                <w:lang w:val="en-US"/>
              </w:rPr>
              <w:t>ünvan</w:t>
            </w:r>
            <w:proofErr w:type="spellEnd"/>
            <w:r w:rsidRPr="007F34C1">
              <w:rPr>
                <w:rFonts w:ascii="Arial" w:hAnsi="Arial" w:cs="Arial"/>
                <w:b/>
                <w:lang w:val="en-US"/>
              </w:rPr>
              <w:t xml:space="preserve">: </w:t>
            </w:r>
            <w:r w:rsidR="006C661E">
              <w:rPr>
                <w:rFonts w:ascii="Arial" w:hAnsi="Arial" w:cs="Arial"/>
                <w:b/>
                <w:lang w:val="en-US"/>
              </w:rPr>
              <w:t>____________________</w:t>
            </w:r>
          </w:p>
          <w:p w14:paraId="11073D70" w14:textId="77777777" w:rsidR="008B7C1E" w:rsidRPr="007F34C1" w:rsidRDefault="008B7C1E">
            <w:pPr>
              <w:rPr>
                <w:rFonts w:ascii="Arial" w:hAnsi="Arial" w:cs="Arial"/>
                <w:lang w:val="en-US"/>
              </w:rPr>
            </w:pPr>
          </w:p>
          <w:p w14:paraId="5DCC9D1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0DB29BE6" w14:textId="7AE60981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>VÖEN:</w:t>
            </w:r>
            <w:r w:rsidRPr="007F34C1">
              <w:rPr>
                <w:rFonts w:ascii="Arial" w:hAnsi="Arial" w:cs="Arial"/>
                <w:lang w:val="az-Latn-AZ"/>
              </w:rPr>
              <w:t xml:space="preserve"> </w:t>
            </w:r>
            <w:r w:rsidR="006C661E">
              <w:rPr>
                <w:rFonts w:ascii="Arial" w:hAnsi="Arial" w:cs="Arial"/>
                <w:u w:val="single"/>
                <w:lang w:val="az-Latn-AZ"/>
              </w:rPr>
              <w:t>_________________</w:t>
            </w:r>
          </w:p>
          <w:p w14:paraId="181390A9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41A16F86" w14:textId="77777777" w:rsidR="008B7C1E" w:rsidRPr="007F34C1" w:rsidRDefault="008B7C1E">
            <w:pPr>
              <w:rPr>
                <w:rFonts w:ascii="Arial" w:hAnsi="Arial" w:cs="Arial"/>
                <w:lang w:val="az-Latn-AZ"/>
              </w:rPr>
            </w:pPr>
          </w:p>
          <w:p w14:paraId="69403022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E837AFE" w14:textId="77777777" w:rsidR="008B7C1E" w:rsidRPr="007F34C1" w:rsidRDefault="006D64F4">
            <w:pPr>
              <w:rPr>
                <w:rFonts w:ascii="Arial" w:hAnsi="Arial" w:cs="Arial"/>
                <w:lang w:val="az-Latn-AZ"/>
              </w:rPr>
            </w:pPr>
            <w:r w:rsidRPr="007F34C1">
              <w:rPr>
                <w:rFonts w:ascii="Arial" w:hAnsi="Arial" w:cs="Arial"/>
                <w:b/>
                <w:lang w:val="az-Latn-AZ"/>
              </w:rPr>
              <w:t xml:space="preserve">İmza:  </w:t>
            </w:r>
            <w:r w:rsidRPr="007F34C1">
              <w:rPr>
                <w:rFonts w:ascii="Arial" w:hAnsi="Arial" w:cs="Arial"/>
                <w:lang w:val="az-Latn-AZ"/>
              </w:rPr>
              <w:t>__________</w:t>
            </w:r>
          </w:p>
          <w:p w14:paraId="751238AA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714BC28" w14:textId="77777777" w:rsidR="008B7C1E" w:rsidRPr="007F34C1" w:rsidRDefault="008B7C1E">
            <w:pPr>
              <w:rPr>
                <w:rFonts w:ascii="Arial" w:hAnsi="Arial" w:cs="Arial"/>
                <w:b/>
                <w:lang w:val="az-Latn-AZ"/>
              </w:rPr>
            </w:pPr>
          </w:p>
          <w:p w14:paraId="518321AC" w14:textId="77777777" w:rsidR="008B7C1E" w:rsidRDefault="006D64F4">
            <w:pPr>
              <w:rPr>
                <w:rFonts w:ascii="Times New Roman" w:hAnsi="Times New Roman" w:cs="Times New Roman"/>
                <w:lang w:val="en-US"/>
              </w:rPr>
            </w:pPr>
            <w:r w:rsidRPr="007F34C1">
              <w:rPr>
                <w:rFonts w:ascii="Arial" w:hAnsi="Arial" w:cs="Arial"/>
                <w:b/>
                <w:lang w:val="en-US"/>
              </w:rPr>
              <w:t>M.Y.</w:t>
            </w:r>
          </w:p>
        </w:tc>
      </w:tr>
    </w:tbl>
    <w:p w14:paraId="09A3FAA3" w14:textId="77777777" w:rsidR="005F76F6" w:rsidRDefault="005F76F6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7C1DEF61" w14:textId="4F779291" w:rsidR="008B7C1E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  <w:r w:rsidRPr="003D57DF">
        <w:rPr>
          <w:rFonts w:ascii="Arial" w:hAnsi="Arial" w:cs="Arial"/>
          <w:i/>
          <w:sz w:val="24"/>
          <w:lang w:val="az-Latn-AZ"/>
        </w:rPr>
        <w:lastRenderedPageBreak/>
        <w:t xml:space="preserve">“  ”  </w:t>
      </w:r>
      <w:r w:rsidR="006C661E">
        <w:rPr>
          <w:rFonts w:ascii="Arial" w:hAnsi="Arial" w:cs="Arial"/>
          <w:i/>
          <w:sz w:val="24"/>
          <w:lang w:val="az-Latn-AZ"/>
        </w:rPr>
        <w:t>________</w:t>
      </w:r>
      <w:r w:rsidR="004F6482">
        <w:rPr>
          <w:rFonts w:ascii="Arial" w:hAnsi="Arial" w:cs="Arial"/>
          <w:i/>
          <w:sz w:val="24"/>
          <w:lang w:val="az-Latn-AZ"/>
        </w:rPr>
        <w:t xml:space="preserve"> </w:t>
      </w:r>
      <w:r w:rsidRPr="003D57DF">
        <w:rPr>
          <w:rFonts w:ascii="Arial" w:hAnsi="Arial" w:cs="Arial"/>
          <w:i/>
          <w:sz w:val="24"/>
          <w:lang w:val="az-Latn-AZ"/>
        </w:rPr>
        <w:t xml:space="preserve"> 20</w:t>
      </w:r>
      <w:r w:rsidR="004F6482">
        <w:rPr>
          <w:rFonts w:ascii="Arial" w:hAnsi="Arial" w:cs="Arial"/>
          <w:i/>
          <w:sz w:val="24"/>
          <w:lang w:val="az-Latn-AZ"/>
        </w:rPr>
        <w:t xml:space="preserve">2 </w:t>
      </w:r>
      <w:r w:rsidRPr="003D57DF">
        <w:rPr>
          <w:rFonts w:ascii="Arial" w:hAnsi="Arial" w:cs="Arial"/>
          <w:i/>
          <w:sz w:val="24"/>
          <w:lang w:val="az-Latn-AZ"/>
        </w:rPr>
        <w:t xml:space="preserve"> </w:t>
      </w:r>
      <w:r w:rsidR="006C661E">
        <w:rPr>
          <w:rFonts w:ascii="Arial" w:hAnsi="Arial" w:cs="Arial"/>
          <w:i/>
          <w:sz w:val="24"/>
          <w:lang w:val="az-Latn-AZ"/>
        </w:rPr>
        <w:t>___</w:t>
      </w:r>
      <w:r w:rsidRPr="003D57DF">
        <w:rPr>
          <w:rFonts w:ascii="Arial" w:hAnsi="Arial" w:cs="Arial"/>
          <w:i/>
          <w:sz w:val="24"/>
          <w:lang w:val="az-Latn-AZ"/>
        </w:rPr>
        <w:t xml:space="preserve"> №-li müqaviləyə 1 №-li Əlavə</w:t>
      </w:r>
    </w:p>
    <w:p w14:paraId="14AB2AFC" w14:textId="059CD4E6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i/>
          <w:sz w:val="24"/>
          <w:lang w:val="az-Latn-AZ"/>
        </w:rPr>
      </w:pPr>
    </w:p>
    <w:p w14:paraId="6CA03CBD" w14:textId="77777777" w:rsidR="00DE3511" w:rsidRPr="003D57DF" w:rsidRDefault="00DE3511" w:rsidP="00DE3511">
      <w:pPr>
        <w:spacing w:after="0" w:line="240" w:lineRule="auto"/>
        <w:jc w:val="right"/>
        <w:rPr>
          <w:rFonts w:ascii="Arial" w:hAnsi="Arial" w:cs="Arial"/>
          <w:b/>
          <w:sz w:val="24"/>
          <w:lang w:val="az-Latn-AZ"/>
        </w:rPr>
      </w:pPr>
    </w:p>
    <w:p w14:paraId="79345E23" w14:textId="5407837E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GS1 </w:t>
      </w:r>
      <w:r w:rsidR="00DE3511" w:rsidRPr="003D57DF">
        <w:rPr>
          <w:rFonts w:ascii="Arial" w:hAnsi="Arial" w:cs="Arial"/>
          <w:b/>
          <w:sz w:val="24"/>
          <w:lang w:val="az-Latn-AZ"/>
        </w:rPr>
        <w:t xml:space="preserve"> İDENTİFİKATORLARINDAN  İSTİFADƏ</w:t>
      </w:r>
    </w:p>
    <w:p w14:paraId="690C5987" w14:textId="77777777" w:rsidR="008B7C1E" w:rsidRPr="003D57DF" w:rsidRDefault="008B7C1E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</w:p>
    <w:p w14:paraId="19D370C7" w14:textId="77777777" w:rsidR="008B7C1E" w:rsidRPr="003D57DF" w:rsidRDefault="006D64F4">
      <w:pPr>
        <w:spacing w:after="0" w:line="240" w:lineRule="auto"/>
        <w:jc w:val="center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QAYDALARI</w:t>
      </w:r>
    </w:p>
    <w:p w14:paraId="5F9A48E0" w14:textId="77777777" w:rsidR="008B7C1E" w:rsidRDefault="008B7C1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val="az-Latn-AZ"/>
        </w:rPr>
      </w:pPr>
    </w:p>
    <w:p w14:paraId="3CEA9743" w14:textId="77777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EBDAB6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bookmarkStart w:id="5" w:name="_Hlk133426787"/>
      <w:r w:rsidRPr="00B2322A">
        <w:rPr>
          <w:rFonts w:ascii="Arial" w:hAnsi="Arial" w:cs="Arial"/>
          <w:sz w:val="24"/>
          <w:lang w:val="az-Latn-AZ"/>
        </w:rPr>
        <w:t>Azərbaycan Respublikasının ərazisində GS1 identifikatorlarından istifadə hüququna ancaq Birlikdə qeydiyyatda olan GS1 sistemin Üzv-İstifadəçiləri malikdir.</w:t>
      </w:r>
    </w:p>
    <w:p w14:paraId="0D656FE7" w14:textId="77777777" w:rsidR="00C64D8B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Yalnız Birliyin Depozitariyasında qeydiyyata alınan identifikatorlar </w:t>
      </w:r>
      <w:r w:rsidRPr="00E3362D">
        <w:rPr>
          <w:rFonts w:ascii="Arial" w:hAnsi="Arial" w:cs="Arial"/>
          <w:sz w:val="24"/>
          <w:lang w:val="az-Latn-AZ"/>
        </w:rPr>
        <w:t>etibarlı</w:t>
      </w:r>
      <w:r w:rsidRPr="00B2322A">
        <w:rPr>
          <w:rFonts w:ascii="Arial" w:hAnsi="Arial" w:cs="Arial"/>
          <w:sz w:val="24"/>
          <w:lang w:val="az-Latn-AZ"/>
        </w:rPr>
        <w:t xml:space="preserve"> (leqal) sayılır.</w:t>
      </w:r>
    </w:p>
    <w:p w14:paraId="0782B07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Aşağıdakı hallarda GS1 identifikatorlarının istifadəsinə icazə verilmir: </w:t>
      </w:r>
    </w:p>
    <w:p w14:paraId="3BB8538B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başqa müəssisəyə aid identifikatorun özbaşına istifadəsi;</w:t>
      </w:r>
    </w:p>
    <w:p w14:paraId="2969C993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GS1 sisteminin Üzv-İstifadəçiliyi ləğv olunmuş istehsalçının artıq ona aid olmayan identifikatorlardan istifadəyə davam etməsi;</w:t>
      </w:r>
    </w:p>
    <w:p w14:paraId="5A66CA38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əmtəə vahidinin adı və ya qablaşdırmadakı etiketdə göstərilmiş, Birliyin Depozitariyasında qeydiyyatdan keçmiş GTIN-ə uyğun istehlak xüsusiyyətləri əmtəə-müşaiyət sənədində qeyd olunmuş məlumatlardan fərqlənirsə;</w:t>
      </w:r>
    </w:p>
    <w:p w14:paraId="34689A90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 xml:space="preserve">əmtəənin vahid </w:t>
      </w:r>
      <w:r w:rsidRPr="00E3362D">
        <w:rPr>
          <w:rFonts w:ascii="Arial" w:hAnsi="Arial" w:cs="Arial"/>
          <w:i/>
          <w:sz w:val="24"/>
          <w:lang w:val="az-Latn-AZ"/>
        </w:rPr>
        <w:t>qablaşdırılmasının GTIN-ni</w:t>
      </w:r>
      <w:r w:rsidRPr="00455F55">
        <w:rPr>
          <w:rFonts w:ascii="Arial" w:hAnsi="Arial" w:cs="Arial"/>
          <w:i/>
          <w:sz w:val="24"/>
          <w:lang w:val="az-Latn-AZ"/>
        </w:rPr>
        <w:t xml:space="preserve"> ilə qruplaşdırılmış qablaşdırma </w:t>
      </w:r>
      <w:r w:rsidRPr="00E3362D">
        <w:rPr>
          <w:rFonts w:ascii="Arial" w:hAnsi="Arial" w:cs="Arial"/>
          <w:i/>
          <w:sz w:val="24"/>
          <w:lang w:val="az-Latn-AZ"/>
        </w:rPr>
        <w:t xml:space="preserve">GTIN-i eyni </w:t>
      </w:r>
      <w:r>
        <w:rPr>
          <w:rFonts w:ascii="Arial" w:hAnsi="Arial" w:cs="Arial"/>
          <w:i/>
          <w:sz w:val="24"/>
          <w:lang w:val="az-Latn-AZ"/>
        </w:rPr>
        <w:t>olduqda</w:t>
      </w:r>
      <w:r w:rsidRPr="00455F55">
        <w:rPr>
          <w:rFonts w:ascii="Arial" w:hAnsi="Arial" w:cs="Arial"/>
          <w:i/>
          <w:sz w:val="24"/>
          <w:lang w:val="az-Latn-AZ"/>
        </w:rPr>
        <w:t>;</w:t>
      </w:r>
    </w:p>
    <w:p w14:paraId="2BFE6672" w14:textId="77777777" w:rsidR="00C64D8B" w:rsidRDefault="00C64D8B" w:rsidP="009C2B4C">
      <w:pPr>
        <w:pStyle w:val="a3"/>
        <w:numPr>
          <w:ilvl w:val="0"/>
          <w:numId w:val="25"/>
        </w:numPr>
        <w:spacing w:after="0" w:line="240" w:lineRule="auto"/>
        <w:jc w:val="both"/>
        <w:rPr>
          <w:rFonts w:ascii="Arial" w:hAnsi="Arial" w:cs="Arial"/>
          <w:i/>
          <w:sz w:val="24"/>
          <w:lang w:val="az-Latn-AZ"/>
        </w:rPr>
      </w:pPr>
      <w:r w:rsidRPr="00455F55">
        <w:rPr>
          <w:rFonts w:ascii="Arial" w:hAnsi="Arial" w:cs="Arial"/>
          <w:i/>
          <w:sz w:val="24"/>
          <w:lang w:val="az-Latn-AZ"/>
        </w:rPr>
        <w:t>bir əmtəə vahidinə aid GTIN identifikasiya nömrəsi Birliyin Depozitariyasında qeydiyyat olunmadan başqa adda və ya istehlak xüsusiyyətində əmtəə vahidin</w:t>
      </w:r>
      <w:r>
        <w:rPr>
          <w:rFonts w:ascii="Arial" w:hAnsi="Arial" w:cs="Arial"/>
          <w:i/>
          <w:sz w:val="24"/>
          <w:lang w:val="az-Latn-AZ"/>
        </w:rPr>
        <w:t>d</w:t>
      </w:r>
      <w:r w:rsidRPr="00455F55">
        <w:rPr>
          <w:rFonts w:ascii="Arial" w:hAnsi="Arial" w:cs="Arial"/>
          <w:i/>
          <w:sz w:val="24"/>
          <w:lang w:val="az-Latn-AZ"/>
        </w:rPr>
        <w:t xml:space="preserve">ə </w:t>
      </w:r>
      <w:r>
        <w:rPr>
          <w:rFonts w:ascii="Arial" w:hAnsi="Arial" w:cs="Arial"/>
          <w:i/>
          <w:sz w:val="24"/>
          <w:lang w:val="az-Latn-AZ"/>
        </w:rPr>
        <w:t>istifadə edilibsə</w:t>
      </w:r>
      <w:r w:rsidRPr="00455F55">
        <w:rPr>
          <w:rFonts w:ascii="Arial" w:hAnsi="Arial" w:cs="Arial"/>
          <w:i/>
          <w:sz w:val="24"/>
          <w:lang w:val="az-Latn-AZ"/>
        </w:rPr>
        <w:t>.</w:t>
      </w:r>
    </w:p>
    <w:p w14:paraId="59ACFEFA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Birlik GS1 standartlarına əsasən GS1 identifikatorlarının tətbiqi və yayılmasına dəstək verir.</w:t>
      </w:r>
    </w:p>
    <w:p w14:paraId="5CBE954F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 xml:space="preserve">Ticarət müəssisələri və nəqliyyat şirkətləri ştrixkodla markalanmış əmtəə vahidlərini aldıqda, mal göndərəndən əmtəənin identifikasiya nömrələrinin istifadəsinin qanunliyini təsdiq edən sənədi təqdim etməsini tələb etmək hüququna malikdirlər. </w:t>
      </w:r>
    </w:p>
    <w:p w14:paraId="1672E566" w14:textId="77777777" w:rsidR="00C64D8B" w:rsidRPr="00B2322A" w:rsidRDefault="00C64D8B" w:rsidP="009C2B4C">
      <w:pPr>
        <w:pStyle w:val="a3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Arial" w:hAnsi="Arial" w:cs="Arial"/>
          <w:i/>
          <w:sz w:val="24"/>
          <w:lang w:val="az-Latn-AZ"/>
        </w:rPr>
      </w:pPr>
      <w:r w:rsidRPr="00B2322A">
        <w:rPr>
          <w:rFonts w:ascii="Arial" w:hAnsi="Arial" w:cs="Arial"/>
          <w:sz w:val="24"/>
          <w:lang w:val="az-Latn-AZ"/>
        </w:rPr>
        <w:t>Qeyri-mümkünlük, qeyri-dəqiqlik hallarında və ya mal göndərən ticarət müəssisəsinin yuxarıda göstərilən sənədlərini təqdim etməkdən imtina etdikdə, topdan təchizat şirkətləri tədbir görülməsi üçün Birliyi aşkar olunmuş qayda pozuntuları haqqında məlumatlandırmaq hüququna malikdirlər.</w:t>
      </w:r>
    </w:p>
    <w:bookmarkEnd w:id="5"/>
    <w:p w14:paraId="5EF570BA" w14:textId="77777777" w:rsidR="008B7C1E" w:rsidRDefault="008B7C1E">
      <w:pPr>
        <w:spacing w:after="0" w:line="36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p w14:paraId="08F27D45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“RAZIYAM” _________________________</w:t>
      </w:r>
    </w:p>
    <w:p w14:paraId="59BC708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                                         </w:t>
      </w:r>
      <w:r w:rsidRPr="003D57DF">
        <w:rPr>
          <w:rFonts w:ascii="Arial" w:hAnsi="Arial" w:cs="Arial"/>
          <w:sz w:val="24"/>
          <w:lang w:val="az-Latn-AZ"/>
        </w:rPr>
        <w:t>(imza)</w:t>
      </w:r>
    </w:p>
    <w:p w14:paraId="2D367258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</w:p>
    <w:p w14:paraId="1CCD5863" w14:textId="35EEB61D" w:rsidR="008B7C1E" w:rsidRPr="003D57DF" w:rsidRDefault="007C5629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 xml:space="preserve">İctimai </w:t>
      </w:r>
      <w:r w:rsidR="007753C6">
        <w:rPr>
          <w:rFonts w:ascii="Arial" w:hAnsi="Arial" w:cs="Arial"/>
          <w:b/>
          <w:sz w:val="24"/>
          <w:lang w:val="az-Latn-AZ"/>
        </w:rPr>
        <w:t>B</w:t>
      </w:r>
      <w:r w:rsidRPr="003D57DF">
        <w:rPr>
          <w:rFonts w:ascii="Arial" w:hAnsi="Arial" w:cs="Arial"/>
          <w:b/>
          <w:sz w:val="24"/>
          <w:lang w:val="az-Latn-AZ"/>
        </w:rPr>
        <w:t>irliyin Üzv</w:t>
      </w:r>
      <w:r w:rsidR="006D64F4" w:rsidRPr="003D57DF">
        <w:rPr>
          <w:rFonts w:ascii="Arial" w:hAnsi="Arial" w:cs="Arial"/>
          <w:b/>
          <w:sz w:val="24"/>
          <w:lang w:val="az-Latn-AZ"/>
        </w:rPr>
        <w:t>-İstifadəçi</w:t>
      </w:r>
      <w:r w:rsidR="00311225">
        <w:rPr>
          <w:rFonts w:ascii="Arial" w:hAnsi="Arial" w:cs="Arial"/>
          <w:b/>
          <w:sz w:val="24"/>
          <w:lang w:val="az-Latn-AZ"/>
        </w:rPr>
        <w:t>si</w:t>
      </w:r>
      <w:r w:rsidR="006D64F4" w:rsidRPr="003D57DF">
        <w:rPr>
          <w:rFonts w:ascii="Arial" w:hAnsi="Arial" w:cs="Arial"/>
          <w:b/>
          <w:sz w:val="24"/>
          <w:lang w:val="az-Latn-AZ"/>
        </w:rPr>
        <w:t xml:space="preserve">: </w:t>
      </w:r>
      <w:r w:rsidR="006C661E">
        <w:rPr>
          <w:rFonts w:ascii="Arial" w:hAnsi="Arial" w:cs="Arial"/>
          <w:b/>
          <w:bCs/>
          <w:sz w:val="24"/>
          <w:u w:val="single"/>
          <w:lang w:val="az-Latn-AZ"/>
        </w:rPr>
        <w:t>______________________</w:t>
      </w:r>
    </w:p>
    <w:p w14:paraId="0CC48D35" w14:textId="77777777" w:rsidR="008B7C1E" w:rsidRPr="003D57DF" w:rsidRDefault="008B7C1E">
      <w:pPr>
        <w:spacing w:after="0" w:line="240" w:lineRule="auto"/>
        <w:jc w:val="both"/>
        <w:rPr>
          <w:rFonts w:ascii="Arial" w:hAnsi="Arial" w:cs="Arial"/>
          <w:sz w:val="24"/>
          <w:lang w:val="az-Latn-AZ"/>
        </w:rPr>
      </w:pPr>
    </w:p>
    <w:p w14:paraId="6B69E96B" w14:textId="77777777" w:rsidR="008B7C1E" w:rsidRPr="003D57DF" w:rsidRDefault="006D64F4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3D57DF">
        <w:rPr>
          <w:rFonts w:ascii="Arial" w:hAnsi="Arial" w:cs="Arial"/>
          <w:b/>
          <w:sz w:val="24"/>
          <w:lang w:val="az-Latn-AZ"/>
        </w:rPr>
        <w:t>M.Y.</w:t>
      </w:r>
    </w:p>
    <w:p w14:paraId="592C8C6E" w14:textId="77326777" w:rsidR="008B7C1E" w:rsidRDefault="008B7C1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3B83AA9" w14:textId="2DAF5E1B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3BB9FD30" w14:textId="6932E9EF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1456B4F" w14:textId="3F32AEB5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6653D02" w14:textId="601A228A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5AC00C4" w14:textId="12A649FB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1070CF72" w14:textId="52D2F0CD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DF5CF61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23B7C17B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B86490C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49AD487F" w14:textId="77777777" w:rsidR="009C2B4C" w:rsidRDefault="009C2B4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016CBEA5" w14:textId="406E4B97" w:rsidR="007D1FD2" w:rsidRDefault="007D1F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6256A6E3" w14:textId="314D33CC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79C8F112" w14:textId="2CD5492F" w:rsidR="003D57DF" w:rsidRDefault="003D57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p w14:paraId="5C34C6FB" w14:textId="6CFEAE3E" w:rsidR="00481191" w:rsidRPr="0020779B" w:rsidRDefault="00481191" w:rsidP="00481191">
      <w:pPr>
        <w:spacing w:after="0" w:line="240" w:lineRule="auto"/>
        <w:jc w:val="right"/>
        <w:rPr>
          <w:rFonts w:ascii="Arial" w:hAnsi="Arial" w:cs="Arial"/>
          <w:i/>
          <w:sz w:val="24"/>
          <w:szCs w:val="24"/>
          <w:lang w:val="az-Latn-AZ"/>
        </w:rPr>
      </w:pPr>
      <w:r w:rsidRPr="0020779B">
        <w:rPr>
          <w:rFonts w:ascii="Arial" w:hAnsi="Arial" w:cs="Arial"/>
          <w:i/>
          <w:sz w:val="24"/>
          <w:szCs w:val="24"/>
          <w:lang w:val="az-Latn-AZ"/>
        </w:rPr>
        <w:lastRenderedPageBreak/>
        <w:t xml:space="preserve">“  ”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_________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20</w:t>
      </w:r>
      <w:r w:rsidR="0047308E">
        <w:rPr>
          <w:rFonts w:ascii="Arial" w:hAnsi="Arial" w:cs="Arial"/>
          <w:i/>
          <w:sz w:val="24"/>
          <w:szCs w:val="24"/>
          <w:lang w:val="az-Latn-AZ"/>
        </w:rPr>
        <w:t>2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  </w:t>
      </w:r>
      <w:r w:rsidR="006C661E">
        <w:rPr>
          <w:rFonts w:ascii="Arial" w:hAnsi="Arial" w:cs="Arial"/>
          <w:i/>
          <w:sz w:val="24"/>
          <w:szCs w:val="24"/>
          <w:lang w:val="az-Latn-AZ"/>
        </w:rPr>
        <w:t>___</w:t>
      </w:r>
      <w:r w:rsidRPr="0020779B">
        <w:rPr>
          <w:rFonts w:ascii="Arial" w:hAnsi="Arial" w:cs="Arial"/>
          <w:i/>
          <w:sz w:val="24"/>
          <w:szCs w:val="24"/>
          <w:lang w:val="az-Latn-AZ"/>
        </w:rPr>
        <w:t xml:space="preserve"> №-li müqaviləyə 2 №-li Əlavə</w:t>
      </w:r>
    </w:p>
    <w:p w14:paraId="6FC27C79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4EF1B7F3" w14:textId="7B1E31D4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Avtomatik identifikasiya sahəsində razılaşdırılmış qiymət haqqında</w:t>
      </w:r>
    </w:p>
    <w:p w14:paraId="2A2AD479" w14:textId="77777777" w:rsidR="000B3B19" w:rsidRPr="00903DAA" w:rsidRDefault="000B3B19" w:rsidP="000B3B19">
      <w:pPr>
        <w:spacing w:after="0"/>
        <w:jc w:val="center"/>
        <w:rPr>
          <w:rFonts w:ascii="Arial" w:hAnsi="Arial" w:cs="Arial"/>
          <w:b/>
          <w:sz w:val="24"/>
          <w:lang w:val="az-Latn-AZ"/>
        </w:rPr>
      </w:pPr>
      <w:r w:rsidRPr="00903DAA">
        <w:rPr>
          <w:rFonts w:ascii="Arial" w:hAnsi="Arial" w:cs="Arial"/>
          <w:b/>
          <w:sz w:val="24"/>
          <w:lang w:val="az-Latn-AZ"/>
        </w:rPr>
        <w:t>RAZILIQ PROTOKOLU</w:t>
      </w:r>
    </w:p>
    <w:p w14:paraId="7828D40D" w14:textId="7777777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</w:p>
    <w:p w14:paraId="05A1C492" w14:textId="63E998E5" w:rsidR="00C64D8B" w:rsidRDefault="00481191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 w:rsidRPr="0020779B">
        <w:rPr>
          <w:rFonts w:ascii="Arial" w:hAnsi="Arial" w:cs="Arial"/>
          <w:sz w:val="24"/>
          <w:szCs w:val="24"/>
          <w:lang w:val="az-Latn-AZ"/>
        </w:rPr>
        <w:t>Biz, aşağıda imza edənlər, bir tərəfdən, “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Qlobal Standart 1 Beynəlxa</w:t>
      </w:r>
      <w:r w:rsidR="00B44EB9">
        <w:rPr>
          <w:rFonts w:ascii="Arial" w:hAnsi="Arial" w:cs="Arial"/>
          <w:bCs/>
          <w:sz w:val="24"/>
          <w:szCs w:val="24"/>
          <w:lang w:val="az-Latn-AZ"/>
        </w:rPr>
        <w:t>l</w:t>
      </w:r>
      <w:r w:rsidRPr="0020779B">
        <w:rPr>
          <w:rFonts w:ascii="Arial" w:hAnsi="Arial" w:cs="Arial"/>
          <w:bCs/>
          <w:sz w:val="24"/>
          <w:szCs w:val="24"/>
          <w:lang w:val="az-Latn-AZ"/>
        </w:rPr>
        <w:t>q Sisteminin Təbliği” İctimai Birliyinin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>
        <w:rPr>
          <w:rFonts w:ascii="Arial" w:hAnsi="Arial" w:cs="Arial"/>
          <w:bCs/>
          <w:sz w:val="24"/>
          <w:szCs w:val="24"/>
          <w:lang w:val="az-Latn-AZ"/>
        </w:rPr>
        <w:t>Baş direktoru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>
        <w:rPr>
          <w:rFonts w:ascii="Arial" w:hAnsi="Arial" w:cs="Arial"/>
          <w:sz w:val="24"/>
          <w:szCs w:val="24"/>
          <w:lang w:val="az-Latn-AZ"/>
        </w:rPr>
        <w:t>V. L. Əliyev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və digər tərəfdən,  </w:t>
      </w:r>
      <w:r>
        <w:rPr>
          <w:rFonts w:ascii="Arial" w:hAnsi="Arial" w:cs="Arial"/>
          <w:bCs/>
          <w:sz w:val="24"/>
          <w:szCs w:val="24"/>
          <w:lang w:val="az-Latn-AZ"/>
        </w:rPr>
        <w:t xml:space="preserve">fərdi sahibkar 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</w:t>
      </w:r>
      <w:r w:rsidR="006C661E">
        <w:rPr>
          <w:rFonts w:ascii="Arial" w:hAnsi="Arial" w:cs="Arial"/>
          <w:sz w:val="24"/>
          <w:szCs w:val="24"/>
          <w:lang w:val="az-Latn-AZ"/>
        </w:rPr>
        <w:t>__________________________________________</w:t>
      </w:r>
      <w:r w:rsidR="00C64D8B">
        <w:rPr>
          <w:rFonts w:ascii="Arial" w:hAnsi="Arial" w:cs="Arial"/>
          <w:sz w:val="24"/>
          <w:szCs w:val="24"/>
          <w:lang w:val="az-Latn-AZ"/>
        </w:rPr>
        <w:t xml:space="preserve">      ş</w:t>
      </w:r>
      <w:r w:rsidR="000B3B19" w:rsidRPr="0020779B">
        <w:rPr>
          <w:rFonts w:ascii="Arial" w:hAnsi="Arial" w:cs="Arial"/>
          <w:sz w:val="24"/>
          <w:szCs w:val="24"/>
          <w:lang w:val="az-Latn-AZ"/>
        </w:rPr>
        <w:t>əxsində</w:t>
      </w:r>
      <w:r w:rsidR="000B3B19">
        <w:rPr>
          <w:rFonts w:ascii="Arial" w:hAnsi="Arial" w:cs="Arial"/>
          <w:sz w:val="24"/>
          <w:szCs w:val="24"/>
          <w:lang w:val="az-Latn-AZ"/>
        </w:rPr>
        <w:t xml:space="preserve"> </w:t>
      </w:r>
      <w:r w:rsidR="00C64D8B" w:rsidRPr="0020779B">
        <w:rPr>
          <w:rFonts w:ascii="Arial" w:hAnsi="Arial" w:cs="Arial"/>
          <w:sz w:val="24"/>
          <w:szCs w:val="24"/>
          <w:lang w:val="az-Latn-AZ"/>
        </w:rPr>
        <w:t>müqavilədəki göstərilən</w:t>
      </w:r>
    </w:p>
    <w:p w14:paraId="2FE0704C" w14:textId="204DA4D6" w:rsidR="00C64D8B" w:rsidRPr="00C64D8B" w:rsidRDefault="00C64D8B" w:rsidP="009C2B4C">
      <w:pPr>
        <w:spacing w:after="0" w:line="240" w:lineRule="auto"/>
        <w:jc w:val="both"/>
        <w:rPr>
          <w:rFonts w:ascii="Arial" w:eastAsiaTheme="minorEastAsia" w:hAnsi="Arial" w:cs="Arial"/>
          <w:sz w:val="20"/>
          <w:szCs w:val="24"/>
          <w:lang w:val="az-Latn-AZ"/>
        </w:rPr>
      </w:pPr>
      <w:r>
        <w:rPr>
          <w:rFonts w:ascii="Arial" w:eastAsiaTheme="minorEastAsia" w:hAnsi="Arial" w:cs="Arial"/>
          <w:sz w:val="20"/>
          <w:szCs w:val="24"/>
          <w:lang w:val="az-Latn-AZ"/>
        </w:rPr>
        <w:t xml:space="preserve">                           </w:t>
      </w:r>
      <w:r w:rsidRPr="00C64D8B">
        <w:rPr>
          <w:rFonts w:ascii="Arial" w:eastAsiaTheme="minorEastAsia" w:hAnsi="Arial" w:cs="Arial"/>
          <w:sz w:val="20"/>
          <w:szCs w:val="24"/>
          <w:lang w:val="az-Latn-AZ"/>
        </w:rPr>
        <w:t>(ad, soyad, ata adı)</w:t>
      </w:r>
    </w:p>
    <w:p w14:paraId="4EF1C14B" w14:textId="41A1C8EF" w:rsidR="00481191" w:rsidRPr="0020779B" w:rsidRDefault="000B3B19" w:rsidP="009C2B4C">
      <w:pPr>
        <w:spacing w:after="0" w:line="240" w:lineRule="auto"/>
        <w:jc w:val="both"/>
        <w:rPr>
          <w:rFonts w:ascii="Arial" w:hAnsi="Arial" w:cs="Arial"/>
          <w:sz w:val="24"/>
          <w:szCs w:val="24"/>
          <w:lang w:val="az-Latn-AZ"/>
        </w:rPr>
      </w:pPr>
      <w:r>
        <w:rPr>
          <w:rFonts w:ascii="Arial" w:hAnsi="Arial" w:cs="Arial"/>
          <w:sz w:val="24"/>
          <w:szCs w:val="24"/>
          <w:lang w:val="az-Latn-AZ"/>
        </w:rPr>
        <w:t>xidmətlərin məbləğlərini</w:t>
      </w:r>
      <w:r w:rsidRPr="0020779B">
        <w:rPr>
          <w:rFonts w:ascii="Arial" w:hAnsi="Arial" w:cs="Arial"/>
          <w:sz w:val="24"/>
          <w:szCs w:val="24"/>
          <w:lang w:val="az-Latn-AZ"/>
        </w:rPr>
        <w:t xml:space="preserve"> aşağıdakı həcmlərdə razlaşdırmışıq</w:t>
      </w:r>
      <w:r>
        <w:rPr>
          <w:rFonts w:ascii="Arial" w:hAnsi="Arial" w:cs="Arial"/>
          <w:sz w:val="24"/>
          <w:szCs w:val="24"/>
          <w:lang w:val="az-Latn-AZ"/>
        </w:rPr>
        <w:t>.</w:t>
      </w:r>
    </w:p>
    <w:p w14:paraId="2B914133" w14:textId="77777777" w:rsidR="00481191" w:rsidRPr="00883533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sz w:val="24"/>
          <w:lang w:val="az-Latn-AZ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953"/>
        <w:gridCol w:w="1985"/>
        <w:gridCol w:w="100"/>
        <w:gridCol w:w="1034"/>
      </w:tblGrid>
      <w:tr w:rsidR="00C64D8B" w:rsidRPr="00EE7F5A" w14:paraId="6B9EDB5D" w14:textId="77777777" w:rsidTr="00A20397">
        <w:trPr>
          <w:trHeight w:val="51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BC49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bookmarkStart w:id="6" w:name="_Hlk133427682"/>
            <w:r w:rsidRPr="0020779B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DF804" w14:textId="77777777" w:rsidR="00C64D8B" w:rsidRPr="00B25530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903DAA">
              <w:rPr>
                <w:rFonts w:ascii="Arial" w:hAnsi="Arial" w:cs="Arial"/>
                <w:sz w:val="24"/>
                <w:szCs w:val="24"/>
                <w:lang w:val="az-Latn-AZ"/>
              </w:rPr>
              <w:t>Göstərilən xidmətlərin növü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06D79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Ödənişin</w:t>
            </w:r>
          </w:p>
          <w:p w14:paraId="66648163" w14:textId="77777777" w:rsidR="00C64D8B" w:rsidRPr="0020779B" w:rsidRDefault="00C64D8B" w:rsidP="00A2039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təyinatı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A947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Qiyməti</w:t>
            </w:r>
            <w:r w:rsidRPr="0020779B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AZN</w:t>
            </w:r>
          </w:p>
        </w:tc>
      </w:tr>
      <w:tr w:rsidR="00C64D8B" w:rsidRPr="00EE7F5A" w14:paraId="6E8BB342" w14:textId="77777777" w:rsidTr="00A20397">
        <w:trPr>
          <w:trHeight w:val="51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25F1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 w:eastAsia="en-US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5F8C1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CP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4B4F8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</w:pP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Bir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GCP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nömrəsi</w:t>
            </w:r>
            <w:proofErr w:type="spellEnd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üçün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F520E" w14:textId="16C7D4FF" w:rsidR="00C64D8B" w:rsidRPr="0020779B" w:rsidRDefault="00C64D8B" w:rsidP="00B813A4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3</w:t>
            </w:r>
            <w:r w:rsidR="00B813A4">
              <w:rPr>
                <w:rFonts w:ascii="Arial" w:hAnsi="Arial" w:cs="Arial"/>
                <w:sz w:val="24"/>
                <w:szCs w:val="24"/>
                <w:lang w:val="en-US" w:eastAsia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 w:eastAsia="en-US"/>
              </w:rPr>
              <w:t>0,00</w:t>
            </w:r>
          </w:p>
        </w:tc>
      </w:tr>
      <w:tr w:rsidR="00C64D8B" w:rsidRPr="00EE7F5A" w14:paraId="737A68DA" w14:textId="77777777" w:rsidTr="00A20397">
        <w:trPr>
          <w:trHeight w:val="37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D275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E8022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Əlavə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GLN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nömrəsinin</w:t>
            </w:r>
            <w:proofErr w:type="spellEnd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ayrılması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689F2" w14:textId="77777777" w:rsidR="00C64D8B" w:rsidRPr="00903DAA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Bir 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GLN 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nömrə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si</w:t>
            </w:r>
            <w:r w:rsidRPr="00903DAA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D8DC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30,00</w:t>
            </w:r>
          </w:p>
        </w:tc>
      </w:tr>
      <w:tr w:rsidR="00C64D8B" w:rsidRPr="00EE7F5A" w14:paraId="279BE7A6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9FE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5D66B" w14:textId="77777777" w:rsidR="00C64D8B" w:rsidRPr="0020779B" w:rsidRDefault="00C64D8B" w:rsidP="00A20397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Əlavə </w:t>
            </w:r>
            <w:r w:rsidRPr="00AB1756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GTIN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 xml:space="preserve"> nömrəsinin ayrılması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BC35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 w:eastAsia="en-US"/>
              </w:rPr>
            </w:pP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əlavə GTIN</w:t>
            </w: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nömrəsi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 xml:space="preserve">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42854" w14:textId="77777777" w:rsidR="00C64D8B" w:rsidRPr="0020779B" w:rsidRDefault="00C64D8B" w:rsidP="00A20397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5,00</w:t>
            </w:r>
          </w:p>
        </w:tc>
      </w:tr>
      <w:tr w:rsidR="00E246E6" w:rsidRPr="00EE7F5A" w14:paraId="10DC6F9D" w14:textId="77777777" w:rsidTr="00A20397">
        <w:trPr>
          <w:trHeight w:val="42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C677" w14:textId="71A6C719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8338" w14:textId="40CF1694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GTIN-lərin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b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ir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stifadəçidən istehsal əlaqəli digər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stifadəçiyə keçirilməsi və sənədləşdirilməsi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BD9D4" w14:textId="63A1F259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Üzv-İ</w:t>
            </w:r>
            <w:r w:rsidRPr="0020779B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stifadəçi dəyişikliyi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0835E" w14:textId="56DB1E3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>100,00</w:t>
            </w:r>
          </w:p>
        </w:tc>
      </w:tr>
      <w:tr w:rsidR="00E246E6" w:rsidRPr="00EE7F5A" w14:paraId="6AE96D1D" w14:textId="77777777" w:rsidTr="00A20397">
        <w:trPr>
          <w:trHeight w:val="9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8992" w14:textId="575F723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7DB5" w14:textId="20EC029D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Əmtəənin GTIN-lərinin </w:t>
            </w:r>
            <w:r>
              <w:rPr>
                <w:rFonts w:ascii="Arial" w:hAnsi="Arial" w:cs="Arial"/>
                <w:sz w:val="24"/>
                <w:szCs w:val="24"/>
                <w:lang w:val="az-Latn-AZ"/>
              </w:rPr>
              <w:t>m</w:t>
            </w:r>
            <w:r w:rsidRPr="001D1627">
              <w:rPr>
                <w:rFonts w:ascii="Arial" w:hAnsi="Arial" w:cs="Arial"/>
                <w:sz w:val="24"/>
                <w:szCs w:val="24"/>
                <w:lang w:val="az-Latn-AZ"/>
              </w:rPr>
              <w:t>üraciət günü ərzində</w:t>
            </w:r>
            <w:r w:rsidRPr="0020779B">
              <w:rPr>
                <w:rFonts w:ascii="Arial" w:hAnsi="Arial" w:cs="Arial"/>
                <w:sz w:val="24"/>
                <w:szCs w:val="24"/>
                <w:lang w:val="az-Latn-AZ"/>
              </w:rPr>
              <w:t xml:space="preserve"> təcili tərtib edilməsi üçün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7502A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müraciət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2B5" w14:textId="77777777" w:rsidR="00E246E6" w:rsidRPr="00E3362D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20779B">
              <w:rPr>
                <w:rFonts w:ascii="Arial" w:hAnsi="Arial" w:cs="Arial"/>
                <w:sz w:val="24"/>
                <w:szCs w:val="24"/>
              </w:rPr>
              <w:t>30,00</w:t>
            </w:r>
          </w:p>
        </w:tc>
      </w:tr>
      <w:tr w:rsidR="00E246E6" w:rsidRPr="00EE7F5A" w14:paraId="0C40A133" w14:textId="77777777" w:rsidTr="00A20397">
        <w:trPr>
          <w:trHeight w:val="13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6B1" w14:textId="03ACAFA6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002C" w14:textId="2E2E1E4A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SSCC nömrəsinin tərtib edilməsi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B507C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i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i/>
                <w:sz w:val="24"/>
                <w:szCs w:val="24"/>
                <w:lang w:val="az-Latn-AZ"/>
              </w:rPr>
              <w:t>Bir SSCC nömrəsi üçün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56DF" w14:textId="77777777" w:rsidR="00E246E6" w:rsidRPr="0020779B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30,00</w:t>
            </w:r>
          </w:p>
        </w:tc>
      </w:tr>
      <w:tr w:rsidR="00E246E6" w:rsidRPr="00EE7F5A" w14:paraId="4A599131" w14:textId="77777777" w:rsidTr="00A20397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4E27E" w14:textId="12DB31B9" w:rsidR="00E246E6" w:rsidRPr="0020779B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1C1C1" w14:textId="77777777" w:rsidR="00E246E6" w:rsidRPr="0020779B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GS1 sistemi ilə bağlı tədris kurslarının təşkili</w:t>
            </w:r>
          </w:p>
        </w:tc>
        <w:tc>
          <w:tcPr>
            <w:tcW w:w="31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12FBFA" w14:textId="77777777" w:rsidR="00E246E6" w:rsidRPr="00E22AA8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 w:eastAsia="en-US"/>
              </w:rPr>
            </w:pPr>
            <w:r>
              <w:rPr>
                <w:rFonts w:ascii="Arial" w:hAnsi="Arial" w:cs="Arial"/>
                <w:sz w:val="24"/>
                <w:szCs w:val="24"/>
                <w:lang w:val="az-Latn-AZ" w:eastAsia="en-US"/>
              </w:rPr>
              <w:t>Razılaşma yolu ilə</w:t>
            </w:r>
          </w:p>
        </w:tc>
      </w:tr>
      <w:tr w:rsidR="00E246E6" w:rsidRPr="00EE7F5A" w14:paraId="06676305" w14:textId="77777777" w:rsidTr="00492E79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9CD" w14:textId="7E0F4571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D57FC" w14:textId="42C45386" w:rsidR="00E246E6" w:rsidRPr="00414E97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8352F">
              <w:rPr>
                <w:rFonts w:ascii="Arial" w:hAnsi="Arial" w:cs="Arial"/>
                <w:sz w:val="24"/>
                <w:szCs w:val="24"/>
                <w:lang w:val="az-Latn-AZ"/>
              </w:rPr>
              <w:t>Ştrixkodla bağlı əlavə xidmətlər</w:t>
            </w:r>
          </w:p>
        </w:tc>
        <w:tc>
          <w:tcPr>
            <w:tcW w:w="3119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51159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</w:p>
        </w:tc>
      </w:tr>
      <w:tr w:rsidR="00E246E6" w14:paraId="63ECA8D2" w14:textId="77777777" w:rsidTr="007A227C">
        <w:trPr>
          <w:trHeight w:val="63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AF70A" w14:textId="1F424E65" w:rsidR="00E246E6" w:rsidRDefault="00E246E6" w:rsidP="00E246E6">
            <w:pPr>
              <w:spacing w:after="0" w:line="240" w:lineRule="exact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3FC7E" w14:textId="77777777" w:rsidR="00E246E6" w:rsidRPr="00A8352F" w:rsidRDefault="00E246E6" w:rsidP="00E246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GS1 </w:t>
            </w:r>
            <w:r w:rsidRPr="00FF0C3A">
              <w:rPr>
                <w:rFonts w:ascii="Arial" w:hAnsi="Arial" w:cs="Arial"/>
                <w:b/>
                <w:sz w:val="24"/>
                <w:szCs w:val="24"/>
                <w:lang w:val="az-Latn-AZ"/>
              </w:rPr>
              <w:t>DL</w:t>
            </w:r>
            <w:r w:rsidRPr="00A6741F">
              <w:rPr>
                <w:rFonts w:ascii="Arial" w:hAnsi="Arial" w:cs="Arial"/>
                <w:sz w:val="24"/>
                <w:szCs w:val="24"/>
                <w:lang w:val="az-Latn-AZ"/>
              </w:rPr>
              <w:t xml:space="preserve"> rəqəmsal linkinin yaradılması</w:t>
            </w:r>
          </w:p>
        </w:tc>
        <w:tc>
          <w:tcPr>
            <w:tcW w:w="20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A6104" w14:textId="77777777" w:rsidR="00E246E6" w:rsidRDefault="00E246E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 w:rsidRPr="00A6741F">
              <w:rPr>
                <w:rFonts w:ascii="Arial" w:hAnsi="Arial" w:cs="Arial"/>
                <w:i/>
                <w:sz w:val="24"/>
                <w:szCs w:val="24"/>
                <w:lang w:val="az-Latn-AZ"/>
              </w:rPr>
              <w:t>1 link üçün</w:t>
            </w:r>
          </w:p>
        </w:tc>
        <w:tc>
          <w:tcPr>
            <w:tcW w:w="10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89804" w14:textId="3EF709CB" w:rsidR="00E246E6" w:rsidRDefault="00DE5266" w:rsidP="00E246E6">
            <w:pPr>
              <w:spacing w:after="0" w:line="240" w:lineRule="exact"/>
              <w:jc w:val="center"/>
              <w:rPr>
                <w:rFonts w:ascii="Arial" w:hAnsi="Arial" w:cs="Arial"/>
                <w:sz w:val="24"/>
                <w:szCs w:val="24"/>
                <w:lang w:val="az-Latn-AZ"/>
              </w:rPr>
            </w:pPr>
            <w:r>
              <w:rPr>
                <w:rFonts w:ascii="Arial" w:hAnsi="Arial" w:cs="Arial"/>
                <w:sz w:val="24"/>
                <w:szCs w:val="24"/>
                <w:lang w:val="az-Latn-AZ"/>
              </w:rPr>
              <w:t>2</w:t>
            </w:r>
            <w:bookmarkStart w:id="7" w:name="_GoBack"/>
            <w:bookmarkEnd w:id="7"/>
            <w:r w:rsidR="00E246E6">
              <w:rPr>
                <w:rFonts w:ascii="Arial" w:hAnsi="Arial" w:cs="Arial"/>
                <w:sz w:val="24"/>
                <w:szCs w:val="24"/>
                <w:lang w:val="az-Latn-AZ"/>
              </w:rPr>
              <w:t>0,00</w:t>
            </w:r>
          </w:p>
        </w:tc>
      </w:tr>
      <w:bookmarkEnd w:id="6"/>
    </w:tbl>
    <w:p w14:paraId="3216AAEC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lang w:val="az-Latn-AZ"/>
        </w:rPr>
      </w:pPr>
    </w:p>
    <w:p w14:paraId="2AA7F395" w14:textId="3E7CE6F7" w:rsidR="00481191" w:rsidRPr="0020779B" w:rsidRDefault="00481191" w:rsidP="00481191">
      <w:pPr>
        <w:spacing w:after="0" w:line="240" w:lineRule="auto"/>
        <w:jc w:val="both"/>
        <w:rPr>
          <w:rFonts w:ascii="Arial" w:hAnsi="Arial" w:cs="Arial"/>
          <w:b/>
          <w:sz w:val="24"/>
          <w:lang w:val="az-Latn-AZ"/>
        </w:rPr>
      </w:pPr>
      <w:r w:rsidRPr="0020779B">
        <w:rPr>
          <w:rFonts w:ascii="Arial" w:hAnsi="Arial" w:cs="Arial"/>
          <w:b/>
          <w:sz w:val="24"/>
          <w:lang w:val="az-Latn-AZ"/>
        </w:rPr>
        <w:t>Qeyd: Bu protokol hər iki tərəfin qarşılıqlı hesablaşmaları üçün əsas sayılır.</w:t>
      </w:r>
    </w:p>
    <w:p w14:paraId="0838586D" w14:textId="77777777" w:rsidR="00481191" w:rsidRDefault="00481191" w:rsidP="0048119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az-Latn-AZ"/>
        </w:rPr>
      </w:pPr>
    </w:p>
    <w:tbl>
      <w:tblPr>
        <w:tblStyle w:val="ab"/>
        <w:tblW w:w="9493" w:type="dxa"/>
        <w:tblLook w:val="04A0" w:firstRow="1" w:lastRow="0" w:firstColumn="1" w:lastColumn="0" w:noHBand="0" w:noVBand="1"/>
      </w:tblPr>
      <w:tblGrid>
        <w:gridCol w:w="4928"/>
        <w:gridCol w:w="4565"/>
      </w:tblGrid>
      <w:tr w:rsidR="00481191" w:rsidRPr="00DE5266" w14:paraId="2037BFF7" w14:textId="77777777" w:rsidTr="009C2B4C">
        <w:trPr>
          <w:trHeight w:val="2053"/>
        </w:trPr>
        <w:tc>
          <w:tcPr>
            <w:tcW w:w="4928" w:type="dxa"/>
          </w:tcPr>
          <w:p w14:paraId="74A4F109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az-Latn-AZ"/>
              </w:rPr>
            </w:pPr>
          </w:p>
          <w:p w14:paraId="76BFE33F" w14:textId="61B734E1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u w:val="single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“Qlobal Standart 1 Beynəlxa</w:t>
            </w:r>
            <w:r w:rsidR="00AC3E8E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l</w:t>
            </w:r>
            <w:r w:rsidRPr="0020779B">
              <w:rPr>
                <w:rFonts w:ascii="Arial" w:hAnsi="Arial" w:cs="Arial"/>
                <w:b/>
                <w:sz w:val="24"/>
                <w:u w:val="single"/>
                <w:lang w:val="az-Latn-AZ"/>
              </w:rPr>
              <w:t>q Sisteminin Təbliği” İctimai Birliyi</w:t>
            </w:r>
          </w:p>
          <w:p w14:paraId="3A7DE731" w14:textId="77777777" w:rsidR="00481191" w:rsidRPr="0020779B" w:rsidRDefault="00481191" w:rsidP="00A6443E">
            <w:pPr>
              <w:jc w:val="center"/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0B1B0DA8" w14:textId="34C0FEAC" w:rsidR="00481191" w:rsidRPr="0020779B" w:rsidRDefault="00295A8E" w:rsidP="00A6443E">
            <w:pPr>
              <w:rPr>
                <w:rFonts w:ascii="Arial" w:hAnsi="Arial" w:cs="Arial"/>
                <w:sz w:val="24"/>
                <w:u w:val="single"/>
                <w:lang w:val="az-Latn-AZ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z-Latn-AZ"/>
              </w:rPr>
              <w:t>İdarə Heyətinin Sədri</w:t>
            </w:r>
            <w:r w:rsidR="00481191"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:  </w:t>
            </w:r>
            <w:r w:rsidR="00481191">
              <w:rPr>
                <w:rFonts w:ascii="Arial" w:hAnsi="Arial" w:cs="Arial"/>
                <w:sz w:val="24"/>
                <w:u w:val="single"/>
                <w:lang w:val="az-Latn-AZ"/>
              </w:rPr>
              <w:t>V. L. Əliyev</w:t>
            </w:r>
          </w:p>
          <w:p w14:paraId="27E7AB1E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7D9C6381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  <w:r w:rsidRPr="0020779B">
              <w:rPr>
                <w:rFonts w:ascii="Arial" w:hAnsi="Arial" w:cs="Arial"/>
                <w:b/>
                <w:sz w:val="24"/>
                <w:lang w:val="az-Latn-AZ"/>
              </w:rPr>
              <w:t xml:space="preserve">İmza: </w:t>
            </w:r>
            <w:r w:rsidRPr="0020779B">
              <w:rPr>
                <w:rFonts w:ascii="Arial" w:hAnsi="Arial" w:cs="Arial"/>
                <w:sz w:val="24"/>
                <w:lang w:val="az-Latn-AZ"/>
              </w:rPr>
              <w:t>__________</w:t>
            </w:r>
          </w:p>
          <w:p w14:paraId="73A2423F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lang w:val="az-Latn-AZ"/>
              </w:rPr>
            </w:pPr>
          </w:p>
          <w:p w14:paraId="32D46ACA" w14:textId="77777777" w:rsidR="00481191" w:rsidRPr="00EE7F5A" w:rsidRDefault="00481191" w:rsidP="00A6443E">
            <w:pPr>
              <w:rPr>
                <w:rFonts w:ascii="Times New Roman" w:hAnsi="Times New Roman" w:cs="Times New Roman"/>
                <w:b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lang w:val="en-US"/>
              </w:rPr>
              <w:t>M.Y.</w:t>
            </w:r>
          </w:p>
        </w:tc>
        <w:tc>
          <w:tcPr>
            <w:tcW w:w="4565" w:type="dxa"/>
          </w:tcPr>
          <w:p w14:paraId="1A11A39F" w14:textId="77777777" w:rsidR="00481191" w:rsidRPr="00EE7F5A" w:rsidRDefault="00481191" w:rsidP="00A6443E">
            <w:pPr>
              <w:jc w:val="center"/>
              <w:rPr>
                <w:rFonts w:ascii="Times New Roman" w:hAnsi="Times New Roman" w:cs="Times New Roman"/>
                <w:b/>
                <w:sz w:val="24"/>
                <w:lang w:val="en-US"/>
              </w:rPr>
            </w:pPr>
          </w:p>
          <w:p w14:paraId="31BED53E" w14:textId="78FFB4B8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           </w:t>
            </w:r>
            <w:r w:rsidR="006C661E">
              <w:rPr>
                <w:rFonts w:ascii="Arial" w:hAnsi="Arial" w:cs="Arial"/>
                <w:b/>
                <w:sz w:val="24"/>
                <w:szCs w:val="24"/>
                <w:lang w:val="en-US"/>
              </w:rPr>
              <w:t>__________________________</w:t>
            </w:r>
          </w:p>
          <w:p w14:paraId="01077422" w14:textId="50438153" w:rsidR="00481191" w:rsidRPr="0020779B" w:rsidRDefault="00C64D8B" w:rsidP="00A6443E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Üzv-İstifadəçi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>)</w:t>
            </w:r>
            <w:r w:rsidR="00481191" w:rsidRPr="0020779B">
              <w:rPr>
                <w:rFonts w:ascii="Arial" w:hAnsi="Arial" w:cs="Arial"/>
                <w:sz w:val="24"/>
                <w:szCs w:val="24"/>
                <w:lang w:val="en-US"/>
              </w:rPr>
              <w:t xml:space="preserve">     </w:t>
            </w:r>
          </w:p>
          <w:p w14:paraId="15FEF034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051C90A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C9A7B49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D7857F1" w14:textId="77777777" w:rsidR="00481191" w:rsidRPr="0020779B" w:rsidRDefault="00481191" w:rsidP="00A6443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İmza</w:t>
            </w:r>
            <w:proofErr w:type="spellEnd"/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:  </w:t>
            </w:r>
            <w:r w:rsidRPr="0020779B">
              <w:rPr>
                <w:rFonts w:ascii="Arial" w:hAnsi="Arial" w:cs="Arial"/>
                <w:sz w:val="24"/>
                <w:szCs w:val="24"/>
                <w:lang w:val="en-US"/>
              </w:rPr>
              <w:t>_______________</w:t>
            </w:r>
          </w:p>
          <w:p w14:paraId="2CD289C6" w14:textId="77777777" w:rsidR="00481191" w:rsidRPr="0020779B" w:rsidRDefault="00481191" w:rsidP="00A6443E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  <w:p w14:paraId="23FC46E0" w14:textId="77777777" w:rsidR="00481191" w:rsidRPr="00EE7F5A" w:rsidRDefault="00481191" w:rsidP="00A6443E">
            <w:pPr>
              <w:rPr>
                <w:rFonts w:ascii="Times New Roman" w:hAnsi="Times New Roman" w:cs="Times New Roman"/>
                <w:sz w:val="24"/>
                <w:lang w:val="en-US"/>
              </w:rPr>
            </w:pPr>
            <w:r w:rsidRPr="0020779B">
              <w:rPr>
                <w:rFonts w:ascii="Arial" w:hAnsi="Arial" w:cs="Arial"/>
                <w:b/>
                <w:sz w:val="24"/>
                <w:szCs w:val="24"/>
                <w:lang w:val="en-US"/>
              </w:rPr>
              <w:t>M.Y.</w:t>
            </w:r>
          </w:p>
        </w:tc>
      </w:tr>
    </w:tbl>
    <w:p w14:paraId="0B003CD0" w14:textId="7BD76174" w:rsidR="0078478E" w:rsidRPr="00EE7F5A" w:rsidRDefault="0078478E" w:rsidP="0078478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lang w:val="en-US"/>
        </w:rPr>
      </w:pPr>
    </w:p>
    <w:p w14:paraId="7BE0497A" w14:textId="490FBBB7" w:rsidR="0078478E" w:rsidRDefault="007847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17B333F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1E69FCD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63147407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2B420C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4473490E" w14:textId="77777777" w:rsidR="00563A6A" w:rsidRDefault="00563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35A9C9A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7636BB20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p w14:paraId="2CB5AC25" w14:textId="77777777" w:rsidR="00E93953" w:rsidRDefault="00E9395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lang w:val="en-US"/>
        </w:rPr>
      </w:pPr>
    </w:p>
    <w:sectPr w:rsidR="00E93953" w:rsidSect="00922BBF">
      <w:pgSz w:w="11906" w:h="16838"/>
      <w:pgMar w:top="1134" w:right="991" w:bottom="568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84246"/>
    <w:multiLevelType w:val="hybridMultilevel"/>
    <w:tmpl w:val="51C44D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396C"/>
    <w:multiLevelType w:val="multilevel"/>
    <w:tmpl w:val="22D4A33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A076492"/>
    <w:multiLevelType w:val="hybridMultilevel"/>
    <w:tmpl w:val="0D721C02"/>
    <w:name w:val="Нумерованный список 3"/>
    <w:lvl w:ilvl="0" w:tplc="C6E61894">
      <w:start w:val="1"/>
      <w:numFmt w:val="decimal"/>
      <w:lvlText w:val="%1."/>
      <w:lvlJc w:val="left"/>
      <w:pPr>
        <w:ind w:left="360" w:firstLine="0"/>
      </w:pPr>
    </w:lvl>
    <w:lvl w:ilvl="1" w:tplc="564058C8">
      <w:start w:val="1"/>
      <w:numFmt w:val="lowerLetter"/>
      <w:lvlText w:val="%2."/>
      <w:lvlJc w:val="left"/>
      <w:pPr>
        <w:ind w:left="1080" w:firstLine="0"/>
      </w:pPr>
    </w:lvl>
    <w:lvl w:ilvl="2" w:tplc="7416D89E">
      <w:start w:val="1"/>
      <w:numFmt w:val="lowerRoman"/>
      <w:lvlText w:val="%3."/>
      <w:lvlJc w:val="left"/>
      <w:pPr>
        <w:ind w:left="1980" w:firstLine="0"/>
      </w:pPr>
    </w:lvl>
    <w:lvl w:ilvl="3" w:tplc="E7788286">
      <w:start w:val="1"/>
      <w:numFmt w:val="decimal"/>
      <w:lvlText w:val="%4."/>
      <w:lvlJc w:val="left"/>
      <w:pPr>
        <w:ind w:left="2520" w:firstLine="0"/>
      </w:pPr>
    </w:lvl>
    <w:lvl w:ilvl="4" w:tplc="EF70257A">
      <w:start w:val="1"/>
      <w:numFmt w:val="lowerLetter"/>
      <w:lvlText w:val="%5."/>
      <w:lvlJc w:val="left"/>
      <w:pPr>
        <w:ind w:left="3240" w:firstLine="0"/>
      </w:pPr>
    </w:lvl>
    <w:lvl w:ilvl="5" w:tplc="1158C222">
      <w:start w:val="1"/>
      <w:numFmt w:val="lowerRoman"/>
      <w:lvlText w:val="%6."/>
      <w:lvlJc w:val="left"/>
      <w:pPr>
        <w:ind w:left="4140" w:firstLine="0"/>
      </w:pPr>
    </w:lvl>
    <w:lvl w:ilvl="6" w:tplc="047A3E82">
      <w:start w:val="1"/>
      <w:numFmt w:val="decimal"/>
      <w:lvlText w:val="%7."/>
      <w:lvlJc w:val="left"/>
      <w:pPr>
        <w:ind w:left="4680" w:firstLine="0"/>
      </w:pPr>
    </w:lvl>
    <w:lvl w:ilvl="7" w:tplc="5096E334">
      <w:start w:val="1"/>
      <w:numFmt w:val="lowerLetter"/>
      <w:lvlText w:val="%8."/>
      <w:lvlJc w:val="left"/>
      <w:pPr>
        <w:ind w:left="5400" w:firstLine="0"/>
      </w:pPr>
    </w:lvl>
    <w:lvl w:ilvl="8" w:tplc="00A4F9FA">
      <w:start w:val="1"/>
      <w:numFmt w:val="lowerRoman"/>
      <w:lvlText w:val="%9."/>
      <w:lvlJc w:val="left"/>
      <w:pPr>
        <w:ind w:left="6300" w:firstLine="0"/>
      </w:pPr>
    </w:lvl>
  </w:abstractNum>
  <w:abstractNum w:abstractNumId="3" w15:restartNumberingAfterBreak="0">
    <w:nsid w:val="0F1E2881"/>
    <w:multiLevelType w:val="hybridMultilevel"/>
    <w:tmpl w:val="45F67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5718FB"/>
    <w:multiLevelType w:val="hybridMultilevel"/>
    <w:tmpl w:val="FF6C8160"/>
    <w:lvl w:ilvl="0" w:tplc="E1CCFAF4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1617C7D"/>
    <w:multiLevelType w:val="multilevel"/>
    <w:tmpl w:val="95487D5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24A6389"/>
    <w:multiLevelType w:val="hybridMultilevel"/>
    <w:tmpl w:val="75F0D32E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16277BA8"/>
    <w:multiLevelType w:val="hybridMultilevel"/>
    <w:tmpl w:val="3E62C7AA"/>
    <w:lvl w:ilvl="0" w:tplc="3FD893F6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CBD2CE7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3BAE027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7C16FEA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64E06C3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B8AAD88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AFF6EA18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185E1A56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B790A3B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226C3DBB"/>
    <w:multiLevelType w:val="multilevel"/>
    <w:tmpl w:val="DB8E4F5A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5AC7FB0"/>
    <w:multiLevelType w:val="hybridMultilevel"/>
    <w:tmpl w:val="A5809F2E"/>
    <w:name w:val="Нумерованный список 1"/>
    <w:lvl w:ilvl="0" w:tplc="2F7AAC6A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218989C">
      <w:start w:val="1"/>
      <w:numFmt w:val="lowerLetter"/>
      <w:lvlText w:val="%2."/>
      <w:lvlJc w:val="left"/>
      <w:pPr>
        <w:ind w:left="1080" w:firstLine="0"/>
      </w:pPr>
    </w:lvl>
    <w:lvl w:ilvl="2" w:tplc="4426B810">
      <w:start w:val="1"/>
      <w:numFmt w:val="lowerRoman"/>
      <w:lvlText w:val="%3."/>
      <w:lvlJc w:val="left"/>
      <w:pPr>
        <w:ind w:left="1980" w:firstLine="0"/>
      </w:pPr>
    </w:lvl>
    <w:lvl w:ilvl="3" w:tplc="AD82DD2E">
      <w:start w:val="1"/>
      <w:numFmt w:val="decimal"/>
      <w:lvlText w:val="%4."/>
      <w:lvlJc w:val="left"/>
      <w:pPr>
        <w:ind w:left="2520" w:firstLine="0"/>
      </w:pPr>
    </w:lvl>
    <w:lvl w:ilvl="4" w:tplc="DD84C90E">
      <w:start w:val="1"/>
      <w:numFmt w:val="lowerLetter"/>
      <w:lvlText w:val="%5."/>
      <w:lvlJc w:val="left"/>
      <w:pPr>
        <w:ind w:left="3240" w:firstLine="0"/>
      </w:pPr>
    </w:lvl>
    <w:lvl w:ilvl="5" w:tplc="DB1EB846">
      <w:start w:val="1"/>
      <w:numFmt w:val="lowerRoman"/>
      <w:lvlText w:val="%6."/>
      <w:lvlJc w:val="left"/>
      <w:pPr>
        <w:ind w:left="4140" w:firstLine="0"/>
      </w:pPr>
    </w:lvl>
    <w:lvl w:ilvl="6" w:tplc="F1B89EEC">
      <w:start w:val="1"/>
      <w:numFmt w:val="decimal"/>
      <w:lvlText w:val="%7."/>
      <w:lvlJc w:val="left"/>
      <w:pPr>
        <w:ind w:left="4680" w:firstLine="0"/>
      </w:pPr>
    </w:lvl>
    <w:lvl w:ilvl="7" w:tplc="69427584">
      <w:start w:val="1"/>
      <w:numFmt w:val="lowerLetter"/>
      <w:lvlText w:val="%8."/>
      <w:lvlJc w:val="left"/>
      <w:pPr>
        <w:ind w:left="5400" w:firstLine="0"/>
      </w:pPr>
    </w:lvl>
    <w:lvl w:ilvl="8" w:tplc="DE68DA04">
      <w:start w:val="1"/>
      <w:numFmt w:val="lowerRoman"/>
      <w:lvlText w:val="%9."/>
      <w:lvlJc w:val="left"/>
      <w:pPr>
        <w:ind w:left="6300" w:firstLine="0"/>
      </w:pPr>
    </w:lvl>
  </w:abstractNum>
  <w:abstractNum w:abstractNumId="10" w15:restartNumberingAfterBreak="0">
    <w:nsid w:val="2E6523BA"/>
    <w:multiLevelType w:val="multilevel"/>
    <w:tmpl w:val="CFD6DD66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55" w:hanging="46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hint="default"/>
      </w:rPr>
    </w:lvl>
  </w:abstractNum>
  <w:abstractNum w:abstractNumId="11" w15:restartNumberingAfterBreak="0">
    <w:nsid w:val="30A02D34"/>
    <w:multiLevelType w:val="hybridMultilevel"/>
    <w:tmpl w:val="AB929AB6"/>
    <w:name w:val="Нумерованный список 2"/>
    <w:lvl w:ilvl="0" w:tplc="D62608A6">
      <w:start w:val="1"/>
      <w:numFmt w:val="decimal"/>
      <w:lvlText w:val="%1."/>
      <w:lvlJc w:val="left"/>
      <w:pPr>
        <w:ind w:left="360" w:firstLine="0"/>
      </w:pPr>
    </w:lvl>
    <w:lvl w:ilvl="1" w:tplc="3FAE68EA">
      <w:start w:val="1"/>
      <w:numFmt w:val="lowerLetter"/>
      <w:lvlText w:val="%2."/>
      <w:lvlJc w:val="left"/>
      <w:pPr>
        <w:ind w:left="1080" w:firstLine="0"/>
      </w:pPr>
    </w:lvl>
    <w:lvl w:ilvl="2" w:tplc="39F84D0A">
      <w:start w:val="1"/>
      <w:numFmt w:val="lowerRoman"/>
      <w:lvlText w:val="%3."/>
      <w:lvlJc w:val="left"/>
      <w:pPr>
        <w:ind w:left="1980" w:firstLine="0"/>
      </w:pPr>
    </w:lvl>
    <w:lvl w:ilvl="3" w:tplc="122EBE9A">
      <w:start w:val="1"/>
      <w:numFmt w:val="decimal"/>
      <w:lvlText w:val="%4."/>
      <w:lvlJc w:val="left"/>
      <w:pPr>
        <w:ind w:left="2520" w:firstLine="0"/>
      </w:pPr>
    </w:lvl>
    <w:lvl w:ilvl="4" w:tplc="B6B6E0A0">
      <w:start w:val="1"/>
      <w:numFmt w:val="lowerLetter"/>
      <w:lvlText w:val="%5."/>
      <w:lvlJc w:val="left"/>
      <w:pPr>
        <w:ind w:left="3240" w:firstLine="0"/>
      </w:pPr>
    </w:lvl>
    <w:lvl w:ilvl="5" w:tplc="DAFC82D2">
      <w:start w:val="1"/>
      <w:numFmt w:val="lowerRoman"/>
      <w:lvlText w:val="%6."/>
      <w:lvlJc w:val="left"/>
      <w:pPr>
        <w:ind w:left="4140" w:firstLine="0"/>
      </w:pPr>
    </w:lvl>
    <w:lvl w:ilvl="6" w:tplc="16A63462">
      <w:start w:val="1"/>
      <w:numFmt w:val="decimal"/>
      <w:lvlText w:val="%7."/>
      <w:lvlJc w:val="left"/>
      <w:pPr>
        <w:ind w:left="4680" w:firstLine="0"/>
      </w:pPr>
    </w:lvl>
    <w:lvl w:ilvl="7" w:tplc="DED068A4">
      <w:start w:val="1"/>
      <w:numFmt w:val="lowerLetter"/>
      <w:lvlText w:val="%8."/>
      <w:lvlJc w:val="left"/>
      <w:pPr>
        <w:ind w:left="5400" w:firstLine="0"/>
      </w:pPr>
    </w:lvl>
    <w:lvl w:ilvl="8" w:tplc="BB401DFE">
      <w:start w:val="1"/>
      <w:numFmt w:val="lowerRoman"/>
      <w:lvlText w:val="%9."/>
      <w:lvlJc w:val="left"/>
      <w:pPr>
        <w:ind w:left="6300" w:firstLine="0"/>
      </w:pPr>
    </w:lvl>
  </w:abstractNum>
  <w:abstractNum w:abstractNumId="12" w15:restartNumberingAfterBreak="0">
    <w:nsid w:val="331E5439"/>
    <w:multiLevelType w:val="multilevel"/>
    <w:tmpl w:val="AF04B468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37FB502A"/>
    <w:multiLevelType w:val="hybridMultilevel"/>
    <w:tmpl w:val="3B4418B8"/>
    <w:lvl w:ilvl="0" w:tplc="C50AB484">
      <w:start w:val="1"/>
      <w:numFmt w:val="decimal"/>
      <w:lvlText w:val="%1."/>
      <w:lvlJc w:val="left"/>
      <w:pPr>
        <w:ind w:left="360" w:firstLine="0"/>
      </w:pPr>
      <w:rPr>
        <w:lang w:val="az-Latn-AZ"/>
      </w:rPr>
    </w:lvl>
    <w:lvl w:ilvl="1" w:tplc="D4962F5A">
      <w:start w:val="1"/>
      <w:numFmt w:val="lowerLetter"/>
      <w:lvlText w:val="%2."/>
      <w:lvlJc w:val="left"/>
      <w:pPr>
        <w:ind w:left="1080" w:firstLine="0"/>
      </w:pPr>
    </w:lvl>
    <w:lvl w:ilvl="2" w:tplc="F6805868">
      <w:start w:val="1"/>
      <w:numFmt w:val="lowerRoman"/>
      <w:lvlText w:val="%3."/>
      <w:lvlJc w:val="left"/>
      <w:pPr>
        <w:ind w:left="1980" w:firstLine="0"/>
      </w:pPr>
    </w:lvl>
    <w:lvl w:ilvl="3" w:tplc="119AA942">
      <w:start w:val="1"/>
      <w:numFmt w:val="decimal"/>
      <w:lvlText w:val="%4."/>
      <w:lvlJc w:val="left"/>
      <w:pPr>
        <w:ind w:left="2520" w:firstLine="0"/>
      </w:pPr>
    </w:lvl>
    <w:lvl w:ilvl="4" w:tplc="F496E43C">
      <w:start w:val="1"/>
      <w:numFmt w:val="lowerLetter"/>
      <w:lvlText w:val="%5."/>
      <w:lvlJc w:val="left"/>
      <w:pPr>
        <w:ind w:left="3240" w:firstLine="0"/>
      </w:pPr>
    </w:lvl>
    <w:lvl w:ilvl="5" w:tplc="893C5358">
      <w:start w:val="1"/>
      <w:numFmt w:val="lowerRoman"/>
      <w:lvlText w:val="%6."/>
      <w:lvlJc w:val="left"/>
      <w:pPr>
        <w:ind w:left="4140" w:firstLine="0"/>
      </w:pPr>
    </w:lvl>
    <w:lvl w:ilvl="6" w:tplc="EB1E9288">
      <w:start w:val="1"/>
      <w:numFmt w:val="decimal"/>
      <w:lvlText w:val="%7."/>
      <w:lvlJc w:val="left"/>
      <w:pPr>
        <w:ind w:left="4680" w:firstLine="0"/>
      </w:pPr>
    </w:lvl>
    <w:lvl w:ilvl="7" w:tplc="E376DB42">
      <w:start w:val="1"/>
      <w:numFmt w:val="lowerLetter"/>
      <w:lvlText w:val="%8."/>
      <w:lvlJc w:val="left"/>
      <w:pPr>
        <w:ind w:left="5400" w:firstLine="0"/>
      </w:pPr>
    </w:lvl>
    <w:lvl w:ilvl="8" w:tplc="01103B6A">
      <w:start w:val="1"/>
      <w:numFmt w:val="lowerRoman"/>
      <w:lvlText w:val="%9."/>
      <w:lvlJc w:val="left"/>
      <w:pPr>
        <w:ind w:left="6300" w:firstLine="0"/>
      </w:pPr>
    </w:lvl>
  </w:abstractNum>
  <w:abstractNum w:abstractNumId="14" w15:restartNumberingAfterBreak="0">
    <w:nsid w:val="3C1D58AA"/>
    <w:multiLevelType w:val="multilevel"/>
    <w:tmpl w:val="4E28BBD4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15" w15:restartNumberingAfterBreak="0">
    <w:nsid w:val="41B73A62"/>
    <w:multiLevelType w:val="multilevel"/>
    <w:tmpl w:val="048A68B2"/>
    <w:lvl w:ilvl="0">
      <w:start w:val="10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6" w15:restartNumberingAfterBreak="0">
    <w:nsid w:val="42230B5F"/>
    <w:multiLevelType w:val="multilevel"/>
    <w:tmpl w:val="F2962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5F81162"/>
    <w:multiLevelType w:val="multilevel"/>
    <w:tmpl w:val="EF506BB0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72" w:hanging="2160"/>
      </w:pPr>
      <w:rPr>
        <w:rFonts w:hint="default"/>
      </w:rPr>
    </w:lvl>
  </w:abstractNum>
  <w:abstractNum w:abstractNumId="18" w15:restartNumberingAfterBreak="0">
    <w:nsid w:val="58697027"/>
    <w:multiLevelType w:val="multilevel"/>
    <w:tmpl w:val="B0BA78B0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9" w15:restartNumberingAfterBreak="0">
    <w:nsid w:val="5AE1433C"/>
    <w:multiLevelType w:val="hybridMultilevel"/>
    <w:tmpl w:val="550626C4"/>
    <w:lvl w:ilvl="0" w:tplc="8716F8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E408E1"/>
    <w:multiLevelType w:val="multilevel"/>
    <w:tmpl w:val="B83C7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 w15:restartNumberingAfterBreak="0">
    <w:nsid w:val="610E0F1F"/>
    <w:multiLevelType w:val="multilevel"/>
    <w:tmpl w:val="92AA07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2DD11A2"/>
    <w:multiLevelType w:val="hybridMultilevel"/>
    <w:tmpl w:val="543E3B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70081"/>
    <w:multiLevelType w:val="hybridMultilevel"/>
    <w:tmpl w:val="F4A4C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936C52"/>
    <w:multiLevelType w:val="multilevel"/>
    <w:tmpl w:val="090C7E1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76F140EB"/>
    <w:multiLevelType w:val="multilevel"/>
    <w:tmpl w:val="86DC4B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90328A4"/>
    <w:multiLevelType w:val="multilevel"/>
    <w:tmpl w:val="94DEB504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 w15:restartNumberingAfterBreak="0">
    <w:nsid w:val="7F677505"/>
    <w:multiLevelType w:val="multilevel"/>
    <w:tmpl w:val="27F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13"/>
  </w:num>
  <w:num w:numId="6">
    <w:abstractNumId w:val="21"/>
  </w:num>
  <w:num w:numId="7">
    <w:abstractNumId w:val="27"/>
  </w:num>
  <w:num w:numId="8">
    <w:abstractNumId w:val="16"/>
  </w:num>
  <w:num w:numId="9">
    <w:abstractNumId w:val="20"/>
  </w:num>
  <w:num w:numId="10">
    <w:abstractNumId w:val="25"/>
  </w:num>
  <w:num w:numId="11">
    <w:abstractNumId w:val="24"/>
  </w:num>
  <w:num w:numId="12">
    <w:abstractNumId w:val="1"/>
  </w:num>
  <w:num w:numId="13">
    <w:abstractNumId w:val="26"/>
  </w:num>
  <w:num w:numId="14">
    <w:abstractNumId w:val="8"/>
  </w:num>
  <w:num w:numId="15">
    <w:abstractNumId w:val="0"/>
  </w:num>
  <w:num w:numId="16">
    <w:abstractNumId w:val="5"/>
  </w:num>
  <w:num w:numId="17">
    <w:abstractNumId w:val="23"/>
  </w:num>
  <w:num w:numId="18">
    <w:abstractNumId w:val="22"/>
  </w:num>
  <w:num w:numId="19">
    <w:abstractNumId w:val="17"/>
  </w:num>
  <w:num w:numId="20">
    <w:abstractNumId w:val="12"/>
  </w:num>
  <w:num w:numId="21">
    <w:abstractNumId w:val="14"/>
  </w:num>
  <w:num w:numId="22">
    <w:abstractNumId w:val="18"/>
  </w:num>
  <w:num w:numId="23">
    <w:abstractNumId w:val="15"/>
  </w:num>
  <w:num w:numId="24">
    <w:abstractNumId w:val="10"/>
  </w:num>
  <w:num w:numId="25">
    <w:abstractNumId w:val="3"/>
  </w:num>
  <w:num w:numId="26">
    <w:abstractNumId w:val="19"/>
  </w:num>
  <w:num w:numId="27">
    <w:abstractNumId w:val="4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rawingGridVerticalSpacing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1E"/>
    <w:rsid w:val="000B3B19"/>
    <w:rsid w:val="00132F4C"/>
    <w:rsid w:val="00141DC9"/>
    <w:rsid w:val="001B7B25"/>
    <w:rsid w:val="001D1627"/>
    <w:rsid w:val="001F189B"/>
    <w:rsid w:val="001F296C"/>
    <w:rsid w:val="00210B98"/>
    <w:rsid w:val="00295A8E"/>
    <w:rsid w:val="002C773C"/>
    <w:rsid w:val="00305322"/>
    <w:rsid w:val="00311225"/>
    <w:rsid w:val="00320F49"/>
    <w:rsid w:val="00337CF3"/>
    <w:rsid w:val="003D57DF"/>
    <w:rsid w:val="003F3319"/>
    <w:rsid w:val="004172AC"/>
    <w:rsid w:val="0047001B"/>
    <w:rsid w:val="0047308E"/>
    <w:rsid w:val="00476CA8"/>
    <w:rsid w:val="00481191"/>
    <w:rsid w:val="00492E79"/>
    <w:rsid w:val="004B5148"/>
    <w:rsid w:val="004E08E3"/>
    <w:rsid w:val="004F6482"/>
    <w:rsid w:val="005131E0"/>
    <w:rsid w:val="00513E2C"/>
    <w:rsid w:val="00563A6A"/>
    <w:rsid w:val="005F3DE2"/>
    <w:rsid w:val="005F76F6"/>
    <w:rsid w:val="00627E61"/>
    <w:rsid w:val="00635A48"/>
    <w:rsid w:val="006452FD"/>
    <w:rsid w:val="006C661E"/>
    <w:rsid w:val="006D64F4"/>
    <w:rsid w:val="006E7D82"/>
    <w:rsid w:val="007753C6"/>
    <w:rsid w:val="0078478E"/>
    <w:rsid w:val="007C5629"/>
    <w:rsid w:val="007D1FD2"/>
    <w:rsid w:val="007E3BCB"/>
    <w:rsid w:val="007F34C1"/>
    <w:rsid w:val="0086141B"/>
    <w:rsid w:val="00881CFF"/>
    <w:rsid w:val="008B7C1E"/>
    <w:rsid w:val="00922BBF"/>
    <w:rsid w:val="00971477"/>
    <w:rsid w:val="009B6A8A"/>
    <w:rsid w:val="009C2B4C"/>
    <w:rsid w:val="009E3B2F"/>
    <w:rsid w:val="00A13312"/>
    <w:rsid w:val="00A265B3"/>
    <w:rsid w:val="00A50091"/>
    <w:rsid w:val="00AC3E8E"/>
    <w:rsid w:val="00AC4DF3"/>
    <w:rsid w:val="00B041C8"/>
    <w:rsid w:val="00B401F4"/>
    <w:rsid w:val="00B44EB9"/>
    <w:rsid w:val="00B70E6C"/>
    <w:rsid w:val="00B813A4"/>
    <w:rsid w:val="00BA132E"/>
    <w:rsid w:val="00BB0EE1"/>
    <w:rsid w:val="00C64D8B"/>
    <w:rsid w:val="00CA0968"/>
    <w:rsid w:val="00CC4DA5"/>
    <w:rsid w:val="00CD47D6"/>
    <w:rsid w:val="00D0439C"/>
    <w:rsid w:val="00D609CF"/>
    <w:rsid w:val="00D94CFD"/>
    <w:rsid w:val="00DB35CD"/>
    <w:rsid w:val="00DE3511"/>
    <w:rsid w:val="00DE5266"/>
    <w:rsid w:val="00E246E6"/>
    <w:rsid w:val="00E65A9E"/>
    <w:rsid w:val="00E72F0E"/>
    <w:rsid w:val="00E93953"/>
    <w:rsid w:val="00EB1822"/>
    <w:rsid w:val="00F431F8"/>
    <w:rsid w:val="00F509D7"/>
    <w:rsid w:val="00F90182"/>
    <w:rsid w:val="00F93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7A3974"/>
  <w15:docId w15:val="{1C54F891-70AF-47FD-8E2A-EC14DC69D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pPr>
      <w:ind w:left="720"/>
      <w:contextualSpacing/>
    </w:pPr>
    <w:rPr>
      <w:lang w:eastAsia="en-US"/>
    </w:rPr>
  </w:style>
  <w:style w:type="paragraph" w:styleId="a4">
    <w:name w:val="Balloon Text"/>
    <w:basedOn w:val="a"/>
    <w:qFormat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paragraph" w:styleId="a5">
    <w:name w:val="No Spacing"/>
    <w:qFormat/>
    <w:pPr>
      <w:spacing w:after="0" w:line="240" w:lineRule="auto"/>
    </w:pPr>
    <w:rPr>
      <w:rFonts w:cs="SimSun"/>
      <w:lang w:eastAsia="en-US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character" w:styleId="a7">
    <w:name w:val="Emphasis"/>
    <w:basedOn w:val="a0"/>
    <w:rPr>
      <w:i/>
      <w:iCs/>
    </w:rPr>
  </w:style>
  <w:style w:type="character" w:styleId="a8">
    <w:name w:val="FollowedHyperlink"/>
    <w:basedOn w:val="a0"/>
    <w:rPr>
      <w:color w:val="800080"/>
      <w:u w:val="single"/>
    </w:rPr>
  </w:style>
  <w:style w:type="character" w:customStyle="1" w:styleId="a9">
    <w:name w:val="Текст выноски Знак"/>
    <w:basedOn w:val="a0"/>
    <w:rPr>
      <w:rFonts w:ascii="Tahoma" w:eastAsia="Calibri" w:hAnsi="Tahoma" w:cs="Tahoma"/>
      <w:sz w:val="16"/>
      <w:szCs w:val="16"/>
      <w:lang w:eastAsia="en-US"/>
    </w:rPr>
  </w:style>
  <w:style w:type="character" w:styleId="aa">
    <w:name w:val="Strong"/>
    <w:basedOn w:val="a0"/>
    <w:uiPriority w:val="22"/>
    <w:qFormat/>
    <w:rPr>
      <w:b/>
      <w:bCs/>
    </w:rPr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83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8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4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8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2135</Words>
  <Characters>12171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</dc:creator>
  <cp:keywords/>
  <dc:description/>
  <cp:lastModifiedBy>Gulana</cp:lastModifiedBy>
  <cp:revision>2</cp:revision>
  <cp:lastPrinted>2020-12-15T08:15:00Z</cp:lastPrinted>
  <dcterms:created xsi:type="dcterms:W3CDTF">2026-05-01T10:13:00Z</dcterms:created>
  <dcterms:modified xsi:type="dcterms:W3CDTF">2026-05-01T10:13:00Z</dcterms:modified>
</cp:coreProperties>
</file>